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5674"/>
      </w:tblGrid>
      <w:tr w:rsidR="00B266D9" w:rsidRPr="00EB6444" w:rsidTr="00862C0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6D9" w:rsidRDefault="00B266D9" w:rsidP="00862C00">
            <w:pPr>
              <w:widowControl w:val="0"/>
              <w:jc w:val="center"/>
            </w:pPr>
            <w:r>
              <w:t>Список кандидатов по одномандатным избирательным округам</w:t>
            </w:r>
          </w:p>
          <w:p w:rsidR="00B266D9" w:rsidRPr="007E3C63" w:rsidRDefault="00B266D9" w:rsidP="00862C00">
            <w:pPr>
              <w:widowControl w:val="0"/>
              <w:jc w:val="center"/>
            </w:pPr>
            <w:r>
              <w:t xml:space="preserve">заверен Центральной избирательной </w:t>
            </w:r>
          </w:p>
          <w:p w:rsidR="00B266D9" w:rsidRPr="00427E49" w:rsidRDefault="00B266D9" w:rsidP="00862C00">
            <w:pPr>
              <w:widowControl w:val="0"/>
              <w:jc w:val="center"/>
            </w:pPr>
            <w:r>
              <w:t>комиссией Российской Федерации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6D9" w:rsidRPr="00EB6444" w:rsidRDefault="00B266D9" w:rsidP="00862C00">
            <w:pPr>
              <w:widowControl w:val="0"/>
              <w:jc w:val="both"/>
            </w:pPr>
          </w:p>
        </w:tc>
      </w:tr>
      <w:tr w:rsidR="00B266D9" w:rsidRPr="00EB6444" w:rsidTr="00862C00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6D9" w:rsidRDefault="009D5E34" w:rsidP="00862C00">
            <w:pPr>
              <w:widowControl w:val="0"/>
              <w:jc w:val="center"/>
            </w:pPr>
            <w:r>
              <w:t>«04» июля</w:t>
            </w:r>
            <w:r w:rsidR="00B266D9">
              <w:t xml:space="preserve"> 2018 года </w:t>
            </w:r>
          </w:p>
          <w:p w:rsidR="00B266D9" w:rsidRDefault="009D5E34" w:rsidP="00862C00">
            <w:pPr>
              <w:widowControl w:val="0"/>
              <w:jc w:val="center"/>
            </w:pPr>
            <w:r>
              <w:t>(постановление № 166/1351-7</w:t>
            </w:r>
            <w:r w:rsidR="00B266D9">
              <w:t>)</w:t>
            </w:r>
          </w:p>
          <w:p w:rsidR="00B266D9" w:rsidRPr="00427E49" w:rsidRDefault="00B266D9" w:rsidP="00862C00">
            <w:pPr>
              <w:widowControl w:val="0"/>
              <w:jc w:val="center"/>
            </w:pPr>
            <w:r>
              <w:t>Копия верна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266D9" w:rsidRPr="00EB6444" w:rsidRDefault="00B266D9" w:rsidP="00862C00">
            <w:pPr>
              <w:widowControl w:val="0"/>
              <w:jc w:val="both"/>
            </w:pPr>
          </w:p>
        </w:tc>
      </w:tr>
    </w:tbl>
    <w:p w:rsidR="00B266D9" w:rsidRDefault="00B266D9" w:rsidP="00B266D9">
      <w:pPr>
        <w:widowControl w:val="0"/>
        <w:jc w:val="center"/>
      </w:pPr>
    </w:p>
    <w:p w:rsidR="00B266D9" w:rsidRDefault="00B266D9" w:rsidP="00B266D9">
      <w:pPr>
        <w:widowControl w:val="0"/>
        <w:jc w:val="center"/>
      </w:pPr>
    </w:p>
    <w:p w:rsidR="00B266D9" w:rsidRPr="007F07DA" w:rsidRDefault="00B266D9" w:rsidP="00B266D9">
      <w:pPr>
        <w:keepNext/>
        <w:keepLines/>
        <w:jc w:val="center"/>
        <w:rPr>
          <w:b/>
          <w:sz w:val="28"/>
        </w:rPr>
      </w:pPr>
      <w:r w:rsidRPr="007F07DA">
        <w:rPr>
          <w:b/>
          <w:sz w:val="28"/>
        </w:rPr>
        <w:t>СПИСОК</w:t>
      </w:r>
    </w:p>
    <w:p w:rsidR="00B266D9" w:rsidRPr="007F07DA" w:rsidRDefault="00B266D9" w:rsidP="00B266D9">
      <w:pPr>
        <w:keepNext/>
        <w:keepLines/>
        <w:jc w:val="center"/>
        <w:rPr>
          <w:b/>
          <w:sz w:val="28"/>
        </w:rPr>
      </w:pPr>
      <w:r w:rsidRPr="007F07DA">
        <w:rPr>
          <w:b/>
          <w:sz w:val="28"/>
        </w:rPr>
        <w:t>кандидатов в депутаты Государственной Думы Федерального Собрания Российской Федерации седьмого созыва, выдвинутых политической партией</w:t>
      </w:r>
      <w:r>
        <w:rPr>
          <w:b/>
          <w:sz w:val="28"/>
        </w:rPr>
        <w:t xml:space="preserve"> «</w:t>
      </w:r>
      <w:r w:rsidRPr="00153E62">
        <w:rPr>
          <w:b/>
          <w:sz w:val="28"/>
        </w:rPr>
        <w:t xml:space="preserve">Политическая партия ЛДПР – </w:t>
      </w:r>
      <w:r>
        <w:rPr>
          <w:b/>
          <w:sz w:val="28"/>
        </w:rPr>
        <w:br/>
      </w:r>
      <w:r w:rsidRPr="00153E62">
        <w:rPr>
          <w:b/>
          <w:sz w:val="28"/>
        </w:rPr>
        <w:t>Либерально-демократическая партия России</w:t>
      </w:r>
      <w:r w:rsidRPr="00452C75">
        <w:rPr>
          <w:b/>
          <w:sz w:val="28"/>
        </w:rPr>
        <w:t>»</w:t>
      </w:r>
      <w:r>
        <w:rPr>
          <w:b/>
          <w:sz w:val="28"/>
        </w:rPr>
        <w:br/>
      </w:r>
      <w:r w:rsidRPr="007F07DA">
        <w:rPr>
          <w:b/>
          <w:sz w:val="28"/>
        </w:rPr>
        <w:t>по одномандатным избирательным округам</w:t>
      </w:r>
      <w:r>
        <w:rPr>
          <w:b/>
          <w:sz w:val="28"/>
        </w:rPr>
        <w:t xml:space="preserve"> на </w:t>
      </w:r>
      <w:r w:rsidRPr="005436F1">
        <w:rPr>
          <w:b/>
          <w:sz w:val="28"/>
        </w:rPr>
        <w:t xml:space="preserve">дополнительных </w:t>
      </w:r>
      <w:r w:rsidRPr="005436F1">
        <w:rPr>
          <w:b/>
          <w:sz w:val="28"/>
          <w:szCs w:val="28"/>
        </w:rPr>
        <w:t xml:space="preserve">выборах </w:t>
      </w:r>
      <w:proofErr w:type="gramStart"/>
      <w:r w:rsidRPr="005436F1">
        <w:rPr>
          <w:b/>
          <w:sz w:val="28"/>
          <w:szCs w:val="28"/>
        </w:rPr>
        <w:t>депутат</w:t>
      </w:r>
      <w:r>
        <w:rPr>
          <w:b/>
          <w:sz w:val="28"/>
          <w:szCs w:val="28"/>
        </w:rPr>
        <w:t>ов</w:t>
      </w:r>
      <w:r w:rsidRPr="005436F1">
        <w:rPr>
          <w:b/>
          <w:sz w:val="28"/>
          <w:szCs w:val="28"/>
        </w:rPr>
        <w:t xml:space="preserve"> Государственной Думы Федерального Собрания Российской Федерации седьмого созыва</w:t>
      </w:r>
      <w:proofErr w:type="gramEnd"/>
      <w:r w:rsidRPr="005436F1">
        <w:rPr>
          <w:b/>
          <w:sz w:val="28"/>
          <w:szCs w:val="28"/>
        </w:rPr>
        <w:t xml:space="preserve"> </w:t>
      </w:r>
      <w:r w:rsidRPr="005436F1">
        <w:rPr>
          <w:b/>
          <w:sz w:val="28"/>
        </w:rPr>
        <w:t>по одномандатн</w:t>
      </w:r>
      <w:r>
        <w:rPr>
          <w:b/>
          <w:sz w:val="28"/>
        </w:rPr>
        <w:t xml:space="preserve">ым </w:t>
      </w:r>
      <w:r w:rsidRPr="005436F1">
        <w:rPr>
          <w:b/>
          <w:sz w:val="28"/>
        </w:rPr>
        <w:t>избирательн</w:t>
      </w:r>
      <w:r>
        <w:rPr>
          <w:b/>
          <w:sz w:val="28"/>
        </w:rPr>
        <w:t>ым</w:t>
      </w:r>
      <w:r w:rsidRPr="005436F1">
        <w:rPr>
          <w:b/>
          <w:sz w:val="28"/>
        </w:rPr>
        <w:t xml:space="preserve"> округ</w:t>
      </w:r>
      <w:r>
        <w:rPr>
          <w:b/>
          <w:sz w:val="28"/>
        </w:rPr>
        <w:t>ам</w:t>
      </w:r>
    </w:p>
    <w:p w:rsidR="00B266D9" w:rsidRPr="007F07DA" w:rsidRDefault="00B266D9" w:rsidP="00B266D9">
      <w:pPr>
        <w:keepNext/>
        <w:keepLines/>
        <w:jc w:val="both"/>
        <w:rPr>
          <w:b/>
          <w:sz w:val="28"/>
        </w:rPr>
      </w:pPr>
    </w:p>
    <w:p w:rsidR="00B266D9" w:rsidRDefault="00B266D9" w:rsidP="00B266D9">
      <w:pPr>
        <w:keepNext/>
        <w:keepLines/>
        <w:jc w:val="center"/>
        <w:rPr>
          <w:b/>
          <w:sz w:val="28"/>
        </w:rPr>
      </w:pPr>
      <w:r w:rsidRPr="00921674">
        <w:rPr>
          <w:b/>
          <w:sz w:val="28"/>
        </w:rPr>
        <w:t xml:space="preserve">Амурская область – Амурский одномандатный </w:t>
      </w:r>
      <w:r>
        <w:rPr>
          <w:b/>
          <w:sz w:val="28"/>
        </w:rPr>
        <w:br/>
      </w:r>
      <w:r w:rsidRPr="00921674">
        <w:rPr>
          <w:b/>
          <w:sz w:val="28"/>
        </w:rPr>
        <w:t>избирательный округ № 71</w:t>
      </w:r>
    </w:p>
    <w:p w:rsidR="00B266D9" w:rsidRPr="00921674" w:rsidRDefault="00B266D9" w:rsidP="00B266D9">
      <w:pPr>
        <w:keepNext/>
        <w:keepLines/>
        <w:jc w:val="center"/>
        <w:rPr>
          <w:b/>
          <w:sz w:val="28"/>
        </w:rPr>
      </w:pPr>
    </w:p>
    <w:p w:rsidR="00B266D9" w:rsidRPr="00373B37" w:rsidRDefault="00B266D9" w:rsidP="00B266D9">
      <w:pPr>
        <w:widowControl w:val="0"/>
        <w:spacing w:line="360" w:lineRule="auto"/>
        <w:ind w:firstLine="710"/>
        <w:jc w:val="both"/>
        <w:rPr>
          <w:sz w:val="28"/>
        </w:rPr>
      </w:pPr>
      <w:r>
        <w:rPr>
          <w:sz w:val="28"/>
          <w:szCs w:val="28"/>
        </w:rPr>
        <w:t>1. </w:t>
      </w:r>
      <w:r w:rsidRPr="00B626C7">
        <w:rPr>
          <w:sz w:val="28"/>
          <w:szCs w:val="28"/>
        </w:rPr>
        <w:t xml:space="preserve">Кузьмин </w:t>
      </w:r>
      <w:r w:rsidRPr="005547A2">
        <w:rPr>
          <w:sz w:val="28"/>
        </w:rPr>
        <w:t>Андрей</w:t>
      </w:r>
      <w:r w:rsidRPr="00B626C7">
        <w:rPr>
          <w:sz w:val="28"/>
          <w:szCs w:val="28"/>
        </w:rPr>
        <w:t xml:space="preserve"> Альбертович</w:t>
      </w:r>
      <w:r w:rsidRPr="00373B37">
        <w:rPr>
          <w:sz w:val="28"/>
        </w:rPr>
        <w:t xml:space="preserve">, </w:t>
      </w:r>
      <w:r>
        <w:rPr>
          <w:sz w:val="28"/>
        </w:rPr>
        <w:t xml:space="preserve">дата рождения – 21 сентября 1959 года, </w:t>
      </w:r>
      <w:r w:rsidRPr="00373B37">
        <w:rPr>
          <w:sz w:val="28"/>
        </w:rPr>
        <w:t>член Политической партии ЛДПР – Либерально-демократической партии России.</w:t>
      </w:r>
    </w:p>
    <w:p w:rsidR="00B266D9" w:rsidRPr="00373B37" w:rsidRDefault="00B266D9" w:rsidP="00B266D9">
      <w:pPr>
        <w:widowControl w:val="0"/>
        <w:spacing w:line="360" w:lineRule="auto"/>
        <w:ind w:firstLine="710"/>
        <w:jc w:val="both"/>
        <w:rPr>
          <w:sz w:val="28"/>
        </w:rPr>
      </w:pPr>
    </w:p>
    <w:p w:rsidR="00B266D9" w:rsidRDefault="00B266D9" w:rsidP="00B266D9">
      <w:pPr>
        <w:keepNext/>
        <w:keepLines/>
        <w:jc w:val="center"/>
        <w:rPr>
          <w:b/>
          <w:sz w:val="28"/>
        </w:rPr>
      </w:pPr>
      <w:r w:rsidRPr="00921674">
        <w:rPr>
          <w:b/>
          <w:sz w:val="28"/>
        </w:rPr>
        <w:t>Калининградская область – Центральный одномандатный избирательный округ № 98</w:t>
      </w:r>
    </w:p>
    <w:p w:rsidR="00B266D9" w:rsidRPr="00921674" w:rsidRDefault="00B266D9" w:rsidP="00B266D9">
      <w:pPr>
        <w:keepNext/>
        <w:keepLines/>
        <w:jc w:val="center"/>
        <w:rPr>
          <w:b/>
          <w:sz w:val="28"/>
        </w:rPr>
      </w:pPr>
    </w:p>
    <w:p w:rsidR="00B266D9" w:rsidRPr="00373B37" w:rsidRDefault="00B266D9" w:rsidP="00B266D9">
      <w:pPr>
        <w:widowControl w:val="0"/>
        <w:spacing w:line="360" w:lineRule="auto"/>
        <w:ind w:firstLine="710"/>
        <w:jc w:val="both"/>
        <w:rPr>
          <w:sz w:val="28"/>
        </w:rPr>
      </w:pPr>
      <w:r>
        <w:rPr>
          <w:sz w:val="28"/>
          <w:szCs w:val="28"/>
        </w:rPr>
        <w:t>2. </w:t>
      </w:r>
      <w:r w:rsidRPr="00B626C7">
        <w:rPr>
          <w:sz w:val="28"/>
          <w:szCs w:val="28"/>
        </w:rPr>
        <w:t xml:space="preserve">Мишин Евгений </w:t>
      </w:r>
      <w:r w:rsidRPr="00373B37">
        <w:rPr>
          <w:sz w:val="28"/>
        </w:rPr>
        <w:t xml:space="preserve">Викторович, </w:t>
      </w:r>
      <w:r>
        <w:rPr>
          <w:sz w:val="28"/>
        </w:rPr>
        <w:t xml:space="preserve">дата рождения – 4 июня 1984 года, </w:t>
      </w:r>
      <w:r w:rsidRPr="00373B37">
        <w:rPr>
          <w:sz w:val="28"/>
        </w:rPr>
        <w:t>член Политической партии ЛДПР – Либерально-демократической партии России, координатор Калининградского регионального отделения Политической партии ЛДПР – Либерально-демократической партии России.</w:t>
      </w:r>
    </w:p>
    <w:p w:rsidR="00B266D9" w:rsidRPr="00B626C7" w:rsidRDefault="00B266D9" w:rsidP="00B266D9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</w:p>
    <w:p w:rsidR="00B266D9" w:rsidRDefault="00B266D9" w:rsidP="00B266D9">
      <w:pPr>
        <w:keepNext/>
        <w:keepLines/>
        <w:jc w:val="center"/>
        <w:rPr>
          <w:b/>
          <w:sz w:val="28"/>
        </w:rPr>
      </w:pPr>
      <w:r w:rsidRPr="00921674">
        <w:rPr>
          <w:b/>
          <w:sz w:val="28"/>
        </w:rPr>
        <w:t>Нижегородская область – Нижегородский одномандатный избирательный округ № 129</w:t>
      </w:r>
    </w:p>
    <w:p w:rsidR="00B266D9" w:rsidRPr="00921674" w:rsidRDefault="00B266D9" w:rsidP="00B266D9">
      <w:pPr>
        <w:keepNext/>
        <w:keepLines/>
        <w:jc w:val="center"/>
        <w:rPr>
          <w:b/>
          <w:sz w:val="28"/>
        </w:rPr>
      </w:pPr>
    </w:p>
    <w:p w:rsidR="00B266D9" w:rsidRPr="00B626C7" w:rsidRDefault="00B266D9" w:rsidP="00B266D9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r w:rsidRPr="00B626C7">
        <w:rPr>
          <w:sz w:val="28"/>
          <w:szCs w:val="28"/>
        </w:rPr>
        <w:t>Круглов Алексей Михайлович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дата рождения – 22 декабря 1980 года, </w:t>
      </w:r>
      <w:r w:rsidRPr="00373B37">
        <w:rPr>
          <w:sz w:val="28"/>
          <w:szCs w:val="28"/>
        </w:rPr>
        <w:t>член Политической партии ЛДПР – Либерально-демократической партии России</w:t>
      </w:r>
      <w:r>
        <w:rPr>
          <w:sz w:val="28"/>
          <w:szCs w:val="28"/>
        </w:rPr>
        <w:t>.</w:t>
      </w:r>
    </w:p>
    <w:p w:rsidR="00B266D9" w:rsidRDefault="00B266D9" w:rsidP="00B266D9">
      <w:pPr>
        <w:keepNext/>
        <w:keepLines/>
        <w:jc w:val="center"/>
        <w:rPr>
          <w:b/>
          <w:sz w:val="28"/>
        </w:rPr>
      </w:pPr>
      <w:r>
        <w:rPr>
          <w:b/>
          <w:sz w:val="28"/>
        </w:rPr>
        <w:br w:type="page"/>
      </w:r>
      <w:r w:rsidRPr="00921674">
        <w:rPr>
          <w:b/>
          <w:sz w:val="28"/>
        </w:rPr>
        <w:lastRenderedPageBreak/>
        <w:t xml:space="preserve">Самарская область – Самарский одномандатный </w:t>
      </w:r>
      <w:r>
        <w:rPr>
          <w:b/>
          <w:sz w:val="28"/>
        </w:rPr>
        <w:br/>
      </w:r>
      <w:r w:rsidRPr="00921674">
        <w:rPr>
          <w:b/>
          <w:sz w:val="28"/>
        </w:rPr>
        <w:t>избирательный округ № 158</w:t>
      </w:r>
    </w:p>
    <w:p w:rsidR="00B266D9" w:rsidRPr="00921674" w:rsidRDefault="00B266D9" w:rsidP="00B266D9">
      <w:pPr>
        <w:keepNext/>
        <w:keepLines/>
        <w:jc w:val="center"/>
        <w:rPr>
          <w:b/>
          <w:sz w:val="28"/>
        </w:rPr>
      </w:pPr>
    </w:p>
    <w:p w:rsidR="00B266D9" w:rsidRDefault="00B266D9" w:rsidP="00B266D9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4. </w:t>
      </w:r>
      <w:r w:rsidRPr="00B626C7">
        <w:rPr>
          <w:sz w:val="28"/>
          <w:szCs w:val="28"/>
        </w:rPr>
        <w:t>Синельников Роман Владимирович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дата рождения – 14 октября 1977 года, </w:t>
      </w:r>
      <w:r w:rsidRPr="00373B37">
        <w:rPr>
          <w:sz w:val="28"/>
          <w:szCs w:val="28"/>
        </w:rPr>
        <w:t>член Политической партии ЛДПР – Либерально-демократической партии России</w:t>
      </w:r>
      <w:r>
        <w:rPr>
          <w:sz w:val="28"/>
          <w:szCs w:val="28"/>
        </w:rPr>
        <w:t xml:space="preserve">, </w:t>
      </w:r>
      <w:r>
        <w:rPr>
          <w:sz w:val="28"/>
        </w:rPr>
        <w:t>координатор Самарского регионального отделения Политической партии ЛДПР – Либерально-демократической партии России</w:t>
      </w:r>
      <w:r>
        <w:rPr>
          <w:sz w:val="28"/>
          <w:szCs w:val="28"/>
        </w:rPr>
        <w:t>.</w:t>
      </w:r>
    </w:p>
    <w:p w:rsidR="00B266D9" w:rsidRPr="00B626C7" w:rsidRDefault="00B266D9" w:rsidP="00B266D9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</w:p>
    <w:p w:rsidR="00B266D9" w:rsidRDefault="00B266D9" w:rsidP="00B266D9">
      <w:pPr>
        <w:keepNext/>
        <w:keepLines/>
        <w:jc w:val="center"/>
        <w:rPr>
          <w:b/>
          <w:sz w:val="28"/>
        </w:rPr>
      </w:pPr>
      <w:r w:rsidRPr="00921674">
        <w:rPr>
          <w:b/>
          <w:sz w:val="28"/>
        </w:rPr>
        <w:t xml:space="preserve">Саратовская область – Саратовский одномандатный </w:t>
      </w:r>
      <w:r>
        <w:rPr>
          <w:b/>
          <w:sz w:val="28"/>
        </w:rPr>
        <w:br/>
      </w:r>
      <w:r w:rsidRPr="00921674">
        <w:rPr>
          <w:b/>
          <w:sz w:val="28"/>
        </w:rPr>
        <w:t>избирательный округ № 163</w:t>
      </w:r>
    </w:p>
    <w:p w:rsidR="00B266D9" w:rsidRPr="00921674" w:rsidRDefault="00B266D9" w:rsidP="00B266D9">
      <w:pPr>
        <w:keepNext/>
        <w:keepLines/>
        <w:jc w:val="center"/>
        <w:rPr>
          <w:b/>
          <w:sz w:val="28"/>
        </w:rPr>
      </w:pPr>
    </w:p>
    <w:p w:rsidR="00B266D9" w:rsidRDefault="00B266D9" w:rsidP="00B266D9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r w:rsidRPr="00B626C7">
        <w:rPr>
          <w:sz w:val="28"/>
          <w:szCs w:val="28"/>
        </w:rPr>
        <w:t>Пьяных Дмитрий Сергеевич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дата рождения – 5 августа 1992 года, </w:t>
      </w:r>
      <w:r w:rsidRPr="00373B37">
        <w:rPr>
          <w:sz w:val="28"/>
          <w:szCs w:val="28"/>
        </w:rPr>
        <w:t>член Политической партии ЛДПР – Либерально-демократической партии России</w:t>
      </w:r>
      <w:r>
        <w:rPr>
          <w:sz w:val="28"/>
          <w:szCs w:val="28"/>
        </w:rPr>
        <w:t>.</w:t>
      </w:r>
    </w:p>
    <w:p w:rsidR="00B266D9" w:rsidRPr="00B626C7" w:rsidRDefault="00B266D9" w:rsidP="00B266D9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</w:p>
    <w:p w:rsidR="00B266D9" w:rsidRDefault="00B266D9" w:rsidP="00B266D9">
      <w:pPr>
        <w:keepNext/>
        <w:keepLines/>
        <w:jc w:val="center"/>
        <w:rPr>
          <w:b/>
          <w:sz w:val="28"/>
        </w:rPr>
      </w:pPr>
      <w:r w:rsidRPr="00921674">
        <w:rPr>
          <w:b/>
          <w:sz w:val="28"/>
        </w:rPr>
        <w:t xml:space="preserve">Саратовская область – </w:t>
      </w:r>
      <w:proofErr w:type="spellStart"/>
      <w:r w:rsidRPr="00921674">
        <w:rPr>
          <w:b/>
          <w:sz w:val="28"/>
        </w:rPr>
        <w:t>Балашовский</w:t>
      </w:r>
      <w:proofErr w:type="spellEnd"/>
      <w:r w:rsidRPr="00921674">
        <w:rPr>
          <w:b/>
          <w:sz w:val="28"/>
        </w:rPr>
        <w:t xml:space="preserve"> одномандатный </w:t>
      </w:r>
      <w:r>
        <w:rPr>
          <w:b/>
          <w:sz w:val="28"/>
        </w:rPr>
        <w:br/>
      </w:r>
      <w:r w:rsidRPr="00921674">
        <w:rPr>
          <w:b/>
          <w:sz w:val="28"/>
        </w:rPr>
        <w:t>избирательный округ № 165</w:t>
      </w:r>
    </w:p>
    <w:p w:rsidR="00B266D9" w:rsidRPr="00921674" w:rsidRDefault="00B266D9" w:rsidP="00B266D9">
      <w:pPr>
        <w:keepNext/>
        <w:keepLines/>
        <w:jc w:val="center"/>
        <w:rPr>
          <w:b/>
          <w:sz w:val="28"/>
        </w:rPr>
      </w:pPr>
    </w:p>
    <w:p w:rsidR="00B266D9" w:rsidRDefault="00B266D9" w:rsidP="00B266D9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r w:rsidRPr="00B626C7">
        <w:rPr>
          <w:sz w:val="28"/>
          <w:szCs w:val="28"/>
        </w:rPr>
        <w:t>Денисенко Станислав Владимирович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дата рождения – 3 октября 1981 года, </w:t>
      </w:r>
      <w:r w:rsidRPr="00373B37">
        <w:rPr>
          <w:sz w:val="28"/>
          <w:szCs w:val="28"/>
        </w:rPr>
        <w:t>член Политической партии ЛДПР – Либерально-демократической партии России</w:t>
      </w:r>
      <w:r>
        <w:rPr>
          <w:sz w:val="28"/>
          <w:szCs w:val="28"/>
        </w:rPr>
        <w:t xml:space="preserve">, </w:t>
      </w:r>
      <w:r w:rsidRPr="00373B37">
        <w:rPr>
          <w:sz w:val="28"/>
        </w:rPr>
        <w:t xml:space="preserve">координатор </w:t>
      </w:r>
      <w:r>
        <w:rPr>
          <w:sz w:val="28"/>
        </w:rPr>
        <w:t>Саратов</w:t>
      </w:r>
      <w:r w:rsidRPr="00373B37">
        <w:rPr>
          <w:sz w:val="28"/>
        </w:rPr>
        <w:t>ского регионального отделения Политической партии ЛДПР – Либерально-демократической партии России</w:t>
      </w:r>
      <w:r>
        <w:rPr>
          <w:sz w:val="28"/>
          <w:szCs w:val="28"/>
        </w:rPr>
        <w:t>.</w:t>
      </w:r>
    </w:p>
    <w:p w:rsidR="00B266D9" w:rsidRDefault="00B266D9" w:rsidP="00B266D9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</w:p>
    <w:p w:rsidR="00B266D9" w:rsidRDefault="00B266D9" w:rsidP="00B266D9">
      <w:pPr>
        <w:keepNext/>
        <w:keepLines/>
        <w:jc w:val="center"/>
        <w:rPr>
          <w:b/>
          <w:sz w:val="28"/>
        </w:rPr>
      </w:pPr>
      <w:r>
        <w:rPr>
          <w:b/>
          <w:sz w:val="28"/>
        </w:rPr>
        <w:t xml:space="preserve">Тверская область – Заволжский одномандатный </w:t>
      </w:r>
      <w:r>
        <w:rPr>
          <w:b/>
          <w:sz w:val="28"/>
        </w:rPr>
        <w:br/>
        <w:t>избирательный округ № 180</w:t>
      </w:r>
    </w:p>
    <w:p w:rsidR="00B266D9" w:rsidRDefault="00B266D9" w:rsidP="00B266D9">
      <w:pPr>
        <w:keepLines/>
        <w:spacing w:line="360" w:lineRule="auto"/>
        <w:jc w:val="center"/>
        <w:rPr>
          <w:b/>
          <w:sz w:val="28"/>
        </w:rPr>
      </w:pPr>
    </w:p>
    <w:p w:rsidR="00B266D9" w:rsidRDefault="00B266D9" w:rsidP="00B266D9">
      <w:pPr>
        <w:keepLines/>
        <w:spacing w:line="360" w:lineRule="auto"/>
        <w:ind w:firstLine="710"/>
        <w:jc w:val="both"/>
        <w:rPr>
          <w:sz w:val="28"/>
        </w:rPr>
      </w:pPr>
      <w:r>
        <w:rPr>
          <w:sz w:val="28"/>
        </w:rPr>
        <w:t>7. Булатов Леонид Николаевич, дата рождения – 8 ноября 1964 года, член Политической партии ЛДПР – Либерально-демократической партии России, координатор Тверского регионального отделения Политической партии ЛДПР – Либерально-демократической партии России.</w:t>
      </w:r>
    </w:p>
    <w:p w:rsidR="00B266D9" w:rsidRPr="00B626C7" w:rsidRDefault="00B266D9" w:rsidP="00B266D9">
      <w:pPr>
        <w:widowControl w:val="0"/>
        <w:spacing w:line="360" w:lineRule="auto"/>
        <w:jc w:val="both"/>
        <w:rPr>
          <w:sz w:val="28"/>
          <w:szCs w:val="28"/>
        </w:rPr>
      </w:pPr>
    </w:p>
    <w:p w:rsidR="00957E6C" w:rsidRDefault="00957E6C"/>
    <w:sectPr w:rsidR="00957E6C" w:rsidSect="00B266D9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6D9" w:rsidRDefault="00B266D9" w:rsidP="00B266D9">
      <w:r>
        <w:separator/>
      </w:r>
    </w:p>
  </w:endnote>
  <w:endnote w:type="continuationSeparator" w:id="0">
    <w:p w:rsidR="00B266D9" w:rsidRDefault="00B266D9" w:rsidP="00B26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B4B" w:rsidRDefault="00C86E51">
    <w:pPr>
      <w:pStyle w:val="a5"/>
    </w:pPr>
    <w:fldSimple w:instr=" FILENAME   \* MERGEFORMAT ">
      <w:r w:rsidR="003D2920" w:rsidRPr="003D2920">
        <w:rPr>
          <w:noProof/>
          <w:sz w:val="16"/>
          <w:szCs w:val="16"/>
        </w:rPr>
        <w:t>m0307003-ос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B4B" w:rsidRDefault="00C86E51">
    <w:pPr>
      <w:pStyle w:val="a5"/>
    </w:pPr>
    <w:fldSimple w:instr=" FILENAME   \* MERGEFORMAT ">
      <w:r w:rsidR="003D2920" w:rsidRPr="003D2920">
        <w:rPr>
          <w:noProof/>
          <w:sz w:val="16"/>
          <w:szCs w:val="16"/>
        </w:rPr>
        <w:t>m0307003-ос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6D9" w:rsidRDefault="00B266D9" w:rsidP="00B266D9">
      <w:r>
        <w:separator/>
      </w:r>
    </w:p>
  </w:footnote>
  <w:footnote w:type="continuationSeparator" w:id="0">
    <w:p w:rsidR="00B266D9" w:rsidRDefault="00B266D9" w:rsidP="00B266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2849"/>
      <w:docPartObj>
        <w:docPartGallery w:val="Page Numbers (Top of Page)"/>
        <w:docPartUnique/>
      </w:docPartObj>
    </w:sdtPr>
    <w:sdtContent>
      <w:p w:rsidR="00B266D9" w:rsidRDefault="00C86E51">
        <w:pPr>
          <w:pStyle w:val="a3"/>
          <w:jc w:val="center"/>
        </w:pPr>
        <w:fldSimple w:instr=" PAGE   \* MERGEFORMAT ">
          <w:r w:rsidR="003D2920">
            <w:rPr>
              <w:noProof/>
            </w:rPr>
            <w:t>2</w:t>
          </w:r>
        </w:fldSimple>
      </w:p>
    </w:sdtContent>
  </w:sdt>
  <w:p w:rsidR="00B266D9" w:rsidRDefault="00B266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66D9"/>
    <w:rsid w:val="00234B4B"/>
    <w:rsid w:val="003D2920"/>
    <w:rsid w:val="00884A06"/>
    <w:rsid w:val="00957E6C"/>
    <w:rsid w:val="009D5E34"/>
    <w:rsid w:val="00B266D9"/>
    <w:rsid w:val="00BA3241"/>
    <w:rsid w:val="00C8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66D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26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266D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6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4B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4B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2212</Characters>
  <Application>Microsoft Office Word</Application>
  <DocSecurity>4</DocSecurity>
  <Lines>18</Lines>
  <Paragraphs>5</Paragraphs>
  <ScaleCrop>false</ScaleCrop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puzyreva</cp:lastModifiedBy>
  <cp:revision>2</cp:revision>
  <cp:lastPrinted>2018-07-04T10:15:00Z</cp:lastPrinted>
  <dcterms:created xsi:type="dcterms:W3CDTF">2018-07-04T10:18:00Z</dcterms:created>
  <dcterms:modified xsi:type="dcterms:W3CDTF">2018-07-04T10:18:00Z</dcterms:modified>
</cp:coreProperties>
</file>