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E78" w:rsidRDefault="00687E78" w:rsidP="00C30B91">
      <w:pPr>
        <w:pStyle w:val="Title"/>
        <w:ind w:left="13452"/>
      </w:pPr>
      <w:r>
        <w:t>УТВЕРЖДЕН</w:t>
      </w:r>
    </w:p>
    <w:p w:rsidR="00687E78" w:rsidRDefault="00687E78" w:rsidP="00C30B91">
      <w:pPr>
        <w:pStyle w:val="BodyTextIndent"/>
        <w:ind w:left="13452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Центральной избирательной </w:t>
      </w:r>
      <w:r>
        <w:rPr>
          <w:sz w:val="24"/>
          <w:szCs w:val="24"/>
        </w:rPr>
        <w:br/>
        <w:t>комиссии Российской Федерации</w:t>
      </w:r>
    </w:p>
    <w:p w:rsidR="00687E78" w:rsidRDefault="00687E78" w:rsidP="00C30B91">
      <w:pPr>
        <w:shd w:val="clear" w:color="auto" w:fill="FFFFFF"/>
        <w:ind w:left="13452"/>
        <w:jc w:val="center"/>
        <w:rPr>
          <w:sz w:val="24"/>
          <w:szCs w:val="24"/>
        </w:rPr>
      </w:pPr>
      <w:r>
        <w:rPr>
          <w:sz w:val="24"/>
          <w:szCs w:val="24"/>
        </w:rPr>
        <w:t>от 14 февраля 2018 г. № 141/1162-7</w:t>
      </w:r>
    </w:p>
    <w:p w:rsidR="00687E78" w:rsidRDefault="00687E78">
      <w:pPr>
        <w:shd w:val="clear" w:color="auto" w:fill="FFFFFF"/>
        <w:jc w:val="center"/>
        <w:rPr>
          <w:b/>
          <w:bCs/>
        </w:rPr>
      </w:pPr>
    </w:p>
    <w:p w:rsidR="00687E78" w:rsidRDefault="00687E78">
      <w:pPr>
        <w:pStyle w:val="BodyText2"/>
        <w:suppressAutoHyphens/>
        <w:rPr>
          <w:sz w:val="16"/>
          <w:szCs w:val="16"/>
        </w:rPr>
      </w:pPr>
    </w:p>
    <w:p w:rsidR="00687E78" w:rsidRDefault="00687E78">
      <w:pPr>
        <w:pStyle w:val="BodyText2"/>
      </w:pPr>
      <w:r>
        <w:t xml:space="preserve">График распределения между зарегистрированными кандидатами на должность Президента Российской Федерации, политическими партиями, выдвинувшими зарегистрированных кандидатов на должность Президента Российской Федерации, бесплатного эфирного времени на каналах общероссийских государственных организаций, </w:t>
      </w:r>
      <w:r>
        <w:br/>
        <w:t>осуществляющих теле- и (или) радиовещание</w:t>
      </w:r>
    </w:p>
    <w:p w:rsidR="00687E78" w:rsidRDefault="00687E78">
      <w:pPr>
        <w:shd w:val="clear" w:color="auto" w:fill="FFFFFF"/>
        <w:jc w:val="center"/>
        <w:rPr>
          <w:b/>
          <w:bCs/>
          <w:sz w:val="26"/>
          <w:szCs w:val="26"/>
        </w:rPr>
      </w:pPr>
    </w:p>
    <w:tbl>
      <w:tblPr>
        <w:tblW w:w="2256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83"/>
        <w:gridCol w:w="1332"/>
        <w:gridCol w:w="1322"/>
        <w:gridCol w:w="1444"/>
        <w:gridCol w:w="1327"/>
        <w:gridCol w:w="1299"/>
        <w:gridCol w:w="1475"/>
        <w:gridCol w:w="1299"/>
        <w:gridCol w:w="1290"/>
        <w:gridCol w:w="1277"/>
        <w:gridCol w:w="1277"/>
        <w:gridCol w:w="1277"/>
        <w:gridCol w:w="1272"/>
        <w:gridCol w:w="1164"/>
        <w:gridCol w:w="1444"/>
        <w:gridCol w:w="1087"/>
        <w:gridCol w:w="1191"/>
      </w:tblGrid>
      <w:tr w:rsidR="00687E78">
        <w:trPr>
          <w:cantSplit/>
          <w:trHeight w:val="1134"/>
        </w:trPr>
        <w:tc>
          <w:tcPr>
            <w:tcW w:w="395" w:type="pct"/>
            <w:vAlign w:val="center"/>
          </w:tcPr>
          <w:p w:rsidR="00687E78" w:rsidRDefault="00687E78">
            <w:pPr>
              <w:spacing w:line="160" w:lineRule="atLeast"/>
              <w:jc w:val="center"/>
              <w:rPr>
                <w:b/>
                <w:bCs/>
                <w:spacing w:val="-2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Наименование </w:t>
            </w:r>
            <w:r>
              <w:rPr>
                <w:b/>
                <w:bCs/>
                <w:sz w:val="16"/>
                <w:szCs w:val="16"/>
              </w:rPr>
              <w:br/>
              <w:t xml:space="preserve">организации </w:t>
            </w:r>
            <w:r>
              <w:rPr>
                <w:b/>
                <w:bCs/>
                <w:sz w:val="16"/>
                <w:szCs w:val="16"/>
              </w:rPr>
              <w:br/>
              <w:t>телерадиовещания, средства массовой информации</w:t>
            </w:r>
          </w:p>
        </w:tc>
        <w:tc>
          <w:tcPr>
            <w:tcW w:w="588" w:type="pct"/>
            <w:gridSpan w:val="2"/>
            <w:vAlign w:val="center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АО «Первый канал»</w:t>
            </w:r>
          </w:p>
          <w:p w:rsidR="00687E78" w:rsidRDefault="00687E7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4" w:type="pct"/>
            <w:gridSpan w:val="2"/>
            <w:vAlign w:val="center"/>
          </w:tcPr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 xml:space="preserve">ФГУП «Всероссийская государственная телевизионная и радиовещательная компания», </w:t>
            </w:r>
          </w:p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 xml:space="preserve">телеканал «Россия </w:t>
            </w:r>
            <w:r>
              <w:rPr>
                <w:b/>
                <w:bCs/>
                <w:sz w:val="16"/>
                <w:szCs w:val="16"/>
                <w:u w:val="none"/>
              </w:rPr>
              <w:br/>
              <w:t>(Россия-1)»</w:t>
            </w:r>
          </w:p>
        </w:tc>
        <w:tc>
          <w:tcPr>
            <w:tcW w:w="615" w:type="pct"/>
            <w:gridSpan w:val="2"/>
            <w:vAlign w:val="center"/>
          </w:tcPr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 xml:space="preserve">ФГУП «Всероссийская государственная телевизионная и радиовещательная компания», </w:t>
            </w:r>
          </w:p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российский информационный канал «Россия-24» (Россия-24)</w:t>
            </w:r>
          </w:p>
        </w:tc>
        <w:tc>
          <w:tcPr>
            <w:tcW w:w="574" w:type="pct"/>
            <w:gridSpan w:val="2"/>
            <w:vAlign w:val="center"/>
          </w:tcPr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АО «ТВ Центр»</w:t>
            </w:r>
          </w:p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6" w:type="pct"/>
            <w:gridSpan w:val="2"/>
            <w:vAlign w:val="center"/>
          </w:tcPr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 xml:space="preserve">ФГУП «Всероссийская государственная телевизионная и радиовещательная </w:t>
            </w:r>
            <w:r>
              <w:rPr>
                <w:b/>
                <w:bCs/>
                <w:sz w:val="16"/>
                <w:szCs w:val="16"/>
                <w:u w:val="none"/>
              </w:rPr>
              <w:br/>
              <w:t>компания»,</w:t>
            </w:r>
          </w:p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«Радио России»</w:t>
            </w:r>
          </w:p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65" w:type="pct"/>
            <w:gridSpan w:val="2"/>
            <w:vAlign w:val="center"/>
          </w:tcPr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ФГУП «Всероссийская государственная телевизионная и радиовещательная компания»,</w:t>
            </w:r>
          </w:p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радиоканал «Маяк»</w:t>
            </w:r>
          </w:p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78" w:type="pct"/>
            <w:gridSpan w:val="2"/>
          </w:tcPr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ФГУП «Всероссийская государственная телевизионная и радиовещательная компания»,</w:t>
            </w:r>
          </w:p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радиоканал «Вести ФМ»</w:t>
            </w:r>
          </w:p>
          <w:p w:rsidR="00687E78" w:rsidRDefault="00687E78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</w:p>
        </w:tc>
        <w:tc>
          <w:tcPr>
            <w:tcW w:w="505" w:type="pct"/>
            <w:gridSpan w:val="2"/>
          </w:tcPr>
          <w:p w:rsidR="00687E78" w:rsidRPr="00B053D2" w:rsidRDefault="00687E78" w:rsidP="00B053D2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 w:rsidRPr="00B053D2">
              <w:rPr>
                <w:b/>
                <w:bCs/>
                <w:sz w:val="16"/>
                <w:szCs w:val="16"/>
                <w:u w:val="none"/>
              </w:rPr>
              <w:t>АНО «ОТВР»,</w:t>
            </w:r>
          </w:p>
          <w:p w:rsidR="00687E78" w:rsidRDefault="00687E78" w:rsidP="00B053D2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 w:rsidRPr="00B053D2">
              <w:rPr>
                <w:b/>
                <w:bCs/>
                <w:sz w:val="16"/>
                <w:szCs w:val="16"/>
                <w:u w:val="none"/>
              </w:rPr>
              <w:t>Общественное телевидение России</w:t>
            </w:r>
          </w:p>
        </w:tc>
      </w:tr>
      <w:tr w:rsidR="00687E78">
        <w:trPr>
          <w:cantSplit/>
        </w:trPr>
        <w:tc>
          <w:tcPr>
            <w:tcW w:w="395" w:type="pct"/>
            <w:tcBorders>
              <w:bottom w:val="nil"/>
            </w:tcBorders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Фамилия, имя и отчество зарегистри-рованного кандидата на должность Президента Российской Федерации</w:t>
            </w:r>
          </w:p>
        </w:tc>
        <w:tc>
          <w:tcPr>
            <w:tcW w:w="295" w:type="pct"/>
            <w:tcBorders>
              <w:bottom w:val="nil"/>
            </w:tcBorders>
          </w:tcPr>
          <w:p w:rsidR="00687E78" w:rsidRDefault="00687E78">
            <w:pPr>
              <w:jc w:val="center"/>
              <w:rPr>
                <w:b/>
                <w:bCs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</w:rPr>
              <w:t>даты и время выхода в эфир совместных агитационных мероприятий</w:t>
            </w:r>
          </w:p>
        </w:tc>
        <w:tc>
          <w:tcPr>
            <w:tcW w:w="293" w:type="pct"/>
            <w:tcBorders>
              <w:bottom w:val="nil"/>
            </w:tcBorders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даты и время выхода в эфир агитационных материалов</w:t>
            </w:r>
            <w:r>
              <w:rPr>
                <w:rStyle w:val="EndnoteReference"/>
                <w:b/>
                <w:bCs/>
                <w:color w:val="000000"/>
                <w:sz w:val="16"/>
                <w:szCs w:val="16"/>
              </w:rPr>
              <w:endnoteReference w:id="1"/>
            </w:r>
          </w:p>
        </w:tc>
        <w:tc>
          <w:tcPr>
            <w:tcW w:w="320" w:type="pct"/>
            <w:tcBorders>
              <w:bottom w:val="nil"/>
            </w:tcBorders>
          </w:tcPr>
          <w:p w:rsidR="00687E78" w:rsidRDefault="00687E78">
            <w:pPr>
              <w:jc w:val="center"/>
              <w:rPr>
                <w:b/>
                <w:bCs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</w:rPr>
              <w:t>даты и время выхода в эфир совместных агитационных мероприятий</w:t>
            </w:r>
          </w:p>
        </w:tc>
        <w:tc>
          <w:tcPr>
            <w:tcW w:w="294" w:type="pct"/>
            <w:tcBorders>
              <w:bottom w:val="nil"/>
            </w:tcBorders>
          </w:tcPr>
          <w:p w:rsidR="00687E78" w:rsidRDefault="00687E78" w:rsidP="00FF09F2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даты и время выхода в эфир агитационных материалов</w:t>
            </w:r>
            <w:r>
              <w:rPr>
                <w:rStyle w:val="EndnoteReference"/>
                <w:b/>
                <w:bCs/>
                <w:color w:val="000000"/>
                <w:sz w:val="16"/>
                <w:szCs w:val="16"/>
              </w:rPr>
              <w:endnoteReference w:id="2"/>
            </w:r>
          </w:p>
        </w:tc>
        <w:tc>
          <w:tcPr>
            <w:tcW w:w="288" w:type="pct"/>
            <w:tcBorders>
              <w:bottom w:val="nil"/>
            </w:tcBorders>
          </w:tcPr>
          <w:p w:rsidR="00687E78" w:rsidRDefault="00687E78">
            <w:pPr>
              <w:jc w:val="center"/>
              <w:rPr>
                <w:b/>
                <w:bCs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</w:rPr>
              <w:t>даты и время выхода в эфир совместных агитационных мероприятий</w:t>
            </w:r>
          </w:p>
        </w:tc>
        <w:tc>
          <w:tcPr>
            <w:tcW w:w="327" w:type="pct"/>
            <w:tcBorders>
              <w:bottom w:val="nil"/>
            </w:tcBorders>
          </w:tcPr>
          <w:p w:rsidR="00687E78" w:rsidRDefault="00687E78" w:rsidP="00336749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даты и время выхода в эфир агитационных материалов</w:t>
            </w:r>
            <w:r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" w:type="pct"/>
            <w:tcBorders>
              <w:bottom w:val="nil"/>
            </w:tcBorders>
          </w:tcPr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даты и время выхода в эфир совместных агитационных мероприятий</w:t>
            </w:r>
          </w:p>
        </w:tc>
        <w:tc>
          <w:tcPr>
            <w:tcW w:w="286" w:type="pct"/>
            <w:tcBorders>
              <w:bottom w:val="nil"/>
            </w:tcBorders>
          </w:tcPr>
          <w:p w:rsidR="00687E78" w:rsidRDefault="00687E7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даты и время выхода в эфир агитационных материалов</w:t>
            </w:r>
            <w:r>
              <w:rPr>
                <w:rStyle w:val="EndnoteReference"/>
                <w:b/>
                <w:bCs/>
                <w:color w:val="000000"/>
                <w:sz w:val="16"/>
                <w:szCs w:val="16"/>
              </w:rPr>
              <w:endnoteReference w:id="3"/>
            </w:r>
          </w:p>
        </w:tc>
        <w:tc>
          <w:tcPr>
            <w:tcW w:w="283" w:type="pct"/>
            <w:tcBorders>
              <w:bottom w:val="nil"/>
            </w:tcBorders>
          </w:tcPr>
          <w:p w:rsidR="00687E78" w:rsidRDefault="00687E78">
            <w:pPr>
              <w:jc w:val="center"/>
              <w:rPr>
                <w:b/>
                <w:bCs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</w:rPr>
              <w:t xml:space="preserve">даты и время выхода в эфир совместных </w:t>
            </w:r>
            <w:r>
              <w:rPr>
                <w:b/>
                <w:bCs/>
                <w:spacing w:val="-10"/>
                <w:sz w:val="16"/>
                <w:szCs w:val="16"/>
              </w:rPr>
              <w:t>агитационных</w:t>
            </w:r>
            <w:r>
              <w:rPr>
                <w:b/>
                <w:bCs/>
                <w:sz w:val="16"/>
                <w:szCs w:val="16"/>
              </w:rPr>
              <w:t xml:space="preserve"> мероприятий</w:t>
            </w:r>
          </w:p>
        </w:tc>
        <w:tc>
          <w:tcPr>
            <w:tcW w:w="283" w:type="pct"/>
            <w:tcBorders>
              <w:bottom w:val="nil"/>
            </w:tcBorders>
          </w:tcPr>
          <w:p w:rsidR="00687E78" w:rsidRDefault="00687E78" w:rsidP="00336749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даты и время выхода в эфир агитационных материалов</w:t>
            </w:r>
            <w:r w:rsidRPr="00336749"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3" w:type="pct"/>
            <w:tcBorders>
              <w:bottom w:val="nil"/>
            </w:tcBorders>
          </w:tcPr>
          <w:p w:rsidR="00687E78" w:rsidRDefault="00687E78">
            <w:pPr>
              <w:jc w:val="center"/>
              <w:rPr>
                <w:b/>
                <w:bCs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</w:rPr>
              <w:t xml:space="preserve">даты и время выхода в эфир совместных </w:t>
            </w:r>
            <w:r>
              <w:rPr>
                <w:b/>
                <w:bCs/>
                <w:spacing w:val="-10"/>
                <w:sz w:val="16"/>
                <w:szCs w:val="16"/>
              </w:rPr>
              <w:t>агитационны</w:t>
            </w:r>
            <w:r>
              <w:rPr>
                <w:b/>
                <w:bCs/>
                <w:sz w:val="16"/>
                <w:szCs w:val="16"/>
              </w:rPr>
              <w:t>х мероприятий</w:t>
            </w:r>
          </w:p>
        </w:tc>
        <w:tc>
          <w:tcPr>
            <w:tcW w:w="282" w:type="pct"/>
            <w:tcBorders>
              <w:bottom w:val="nil"/>
            </w:tcBorders>
          </w:tcPr>
          <w:p w:rsidR="00687E78" w:rsidRDefault="00687E78" w:rsidP="00336749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даты и время выхода в эфир агита-ционных материалов</w:t>
            </w:r>
            <w:r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58" w:type="pct"/>
            <w:tcBorders>
              <w:bottom w:val="nil"/>
            </w:tcBorders>
          </w:tcPr>
          <w:p w:rsidR="00687E78" w:rsidRDefault="00687E78" w:rsidP="00614900">
            <w:pPr>
              <w:jc w:val="center"/>
              <w:rPr>
                <w:b/>
                <w:bCs/>
                <w:color w:val="000000"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</w:rPr>
              <w:t xml:space="preserve">даты и время выхода в эфир совместных </w:t>
            </w:r>
            <w:r>
              <w:rPr>
                <w:b/>
                <w:bCs/>
                <w:spacing w:val="-10"/>
                <w:sz w:val="16"/>
                <w:szCs w:val="16"/>
              </w:rPr>
              <w:t>агита-ционны</w:t>
            </w:r>
            <w:r>
              <w:rPr>
                <w:b/>
                <w:bCs/>
                <w:sz w:val="16"/>
                <w:szCs w:val="16"/>
              </w:rPr>
              <w:t>х мероприя-тий</w:t>
            </w:r>
          </w:p>
        </w:tc>
        <w:tc>
          <w:tcPr>
            <w:tcW w:w="320" w:type="pct"/>
            <w:tcBorders>
              <w:bottom w:val="nil"/>
            </w:tcBorders>
          </w:tcPr>
          <w:p w:rsidR="00687E78" w:rsidRDefault="00687E78" w:rsidP="00B25508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даты и время выхода в эфир </w:t>
            </w:r>
            <w:r>
              <w:rPr>
                <w:b/>
                <w:bCs/>
                <w:color w:val="000000"/>
                <w:spacing w:val="-10"/>
                <w:sz w:val="16"/>
                <w:szCs w:val="16"/>
              </w:rPr>
              <w:t xml:space="preserve">агитационных </w:t>
            </w:r>
            <w:r>
              <w:rPr>
                <w:b/>
                <w:bCs/>
                <w:color w:val="000000"/>
                <w:sz w:val="16"/>
                <w:szCs w:val="16"/>
              </w:rPr>
              <w:t>материалов</w:t>
            </w:r>
            <w:r>
              <w:rPr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41" w:type="pct"/>
            <w:tcBorders>
              <w:bottom w:val="nil"/>
            </w:tcBorders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pacing w:val="-10"/>
                <w:sz w:val="16"/>
                <w:szCs w:val="16"/>
              </w:rPr>
            </w:pPr>
            <w:r>
              <w:rPr>
                <w:b/>
                <w:bCs/>
                <w:spacing w:val="-10"/>
                <w:sz w:val="16"/>
                <w:szCs w:val="16"/>
              </w:rPr>
              <w:t>даты и время выхода в эфир совместных агитацион-ных мероприятий</w:t>
            </w:r>
          </w:p>
        </w:tc>
        <w:tc>
          <w:tcPr>
            <w:tcW w:w="264" w:type="pct"/>
            <w:tcBorders>
              <w:bottom w:val="nil"/>
            </w:tcBorders>
          </w:tcPr>
          <w:p w:rsidR="00687E78" w:rsidRDefault="00687E78">
            <w:pPr>
              <w:pStyle w:val="BodyText3"/>
            </w:pPr>
            <w:r>
              <w:t xml:space="preserve">даты и время выхода в эфир </w:t>
            </w:r>
            <w:r>
              <w:rPr>
                <w:spacing w:val="-10"/>
              </w:rPr>
              <w:t xml:space="preserve">агитационных </w:t>
            </w:r>
            <w:r>
              <w:t>материалов</w:t>
            </w:r>
          </w:p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687E78" w:rsidRDefault="00687E78">
      <w:pPr>
        <w:shd w:val="clear" w:color="auto" w:fill="FFFFFF"/>
        <w:rPr>
          <w:b/>
          <w:bCs/>
          <w:sz w:val="2"/>
          <w:szCs w:val="2"/>
        </w:rPr>
      </w:pPr>
    </w:p>
    <w:tbl>
      <w:tblPr>
        <w:tblW w:w="225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1791"/>
        <w:gridCol w:w="1340"/>
        <w:gridCol w:w="1322"/>
        <w:gridCol w:w="1439"/>
        <w:gridCol w:w="1313"/>
        <w:gridCol w:w="1300"/>
        <w:gridCol w:w="1472"/>
        <w:gridCol w:w="1300"/>
        <w:gridCol w:w="1291"/>
        <w:gridCol w:w="1273"/>
        <w:gridCol w:w="1278"/>
        <w:gridCol w:w="1278"/>
        <w:gridCol w:w="1273"/>
        <w:gridCol w:w="1156"/>
        <w:gridCol w:w="1440"/>
        <w:gridCol w:w="1079"/>
        <w:gridCol w:w="1224"/>
      </w:tblGrid>
      <w:tr w:rsidR="00687E78">
        <w:trPr>
          <w:cantSplit/>
          <w:tblHeader/>
        </w:trPr>
        <w:tc>
          <w:tcPr>
            <w:tcW w:w="397" w:type="pct"/>
            <w:gridSpan w:val="2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97" w:type="pct"/>
          </w:tcPr>
          <w:p w:rsidR="00687E78" w:rsidRDefault="00687E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93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19" w:type="pct"/>
          </w:tcPr>
          <w:p w:rsidR="00687E78" w:rsidRDefault="00687E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91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8" w:type="pct"/>
          </w:tcPr>
          <w:p w:rsidR="00687E78" w:rsidRDefault="00687E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26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88" w:type="pct"/>
          </w:tcPr>
          <w:p w:rsidR="00687E78" w:rsidRDefault="00687E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286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282" w:type="pct"/>
          </w:tcPr>
          <w:p w:rsidR="00687E78" w:rsidRDefault="00687E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283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3" w:type="pct"/>
          </w:tcPr>
          <w:p w:rsidR="00687E78" w:rsidRDefault="00687E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282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256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19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239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271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17</w:t>
            </w:r>
          </w:p>
        </w:tc>
      </w:tr>
      <w:tr w:rsidR="00687E78">
        <w:tc>
          <w:tcPr>
            <w:tcW w:w="397" w:type="pct"/>
            <w:gridSpan w:val="2"/>
          </w:tcPr>
          <w:p w:rsidR="00687E78" w:rsidRPr="00B053D2" w:rsidRDefault="00687E78" w:rsidP="00B053D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1. </w:t>
            </w:r>
            <w:r w:rsidRPr="00B053D2">
              <w:rPr>
                <w:b/>
                <w:bCs/>
                <w:sz w:val="16"/>
                <w:szCs w:val="16"/>
              </w:rPr>
              <w:t>БАБУРИН</w:t>
            </w:r>
          </w:p>
          <w:p w:rsidR="00687E78" w:rsidRPr="00B053D2" w:rsidRDefault="00687E78" w:rsidP="00B053D2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B053D2">
              <w:rPr>
                <w:b/>
                <w:bCs/>
                <w:sz w:val="16"/>
                <w:szCs w:val="16"/>
              </w:rPr>
              <w:t>Сергей</w:t>
            </w:r>
          </w:p>
          <w:p w:rsidR="00687E78" w:rsidRDefault="00687E78" w:rsidP="00B053D2">
            <w:pPr>
              <w:shd w:val="clear" w:color="auto" w:fill="FFFFFF"/>
              <w:rPr>
                <w:b/>
                <w:bCs/>
                <w:color w:val="000000"/>
                <w:sz w:val="16"/>
                <w:szCs w:val="16"/>
              </w:rPr>
            </w:pPr>
            <w:r w:rsidRPr="00B053D2">
              <w:rPr>
                <w:b/>
                <w:bCs/>
                <w:sz w:val="16"/>
                <w:szCs w:val="16"/>
              </w:rPr>
              <w:t>Николаевич</w:t>
            </w:r>
          </w:p>
        </w:tc>
        <w:tc>
          <w:tcPr>
            <w:tcW w:w="297" w:type="pct"/>
          </w:tcPr>
          <w:p w:rsidR="00687E78" w:rsidRPr="00A17A2B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A17A2B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A17A2B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A17A2B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A17A2B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A17A2B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A17A2B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13.03.18</w:t>
            </w:r>
          </w:p>
          <w:p w:rsidR="00687E78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14.03.</w:t>
            </w:r>
            <w:r w:rsidRPr="00A17A2B">
              <w:rPr>
                <w:b/>
                <w:bCs/>
                <w:sz w:val="16"/>
                <w:szCs w:val="16"/>
              </w:rPr>
              <w:t>18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17A2B"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93" w:type="pct"/>
          </w:tcPr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14425">
              <w:rPr>
                <w:b/>
                <w:bCs/>
                <w:color w:val="000000"/>
                <w:sz w:val="16"/>
                <w:szCs w:val="16"/>
              </w:rPr>
              <w:t>19</w:t>
            </w:r>
            <w:r>
              <w:rPr>
                <w:b/>
                <w:bCs/>
                <w:color w:val="000000"/>
                <w:sz w:val="16"/>
                <w:szCs w:val="16"/>
              </w:rPr>
              <w:t>.02.18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05:00-0</w:t>
            </w:r>
            <w:r w:rsidRPr="00814425">
              <w:rPr>
                <w:color w:val="000000"/>
                <w:sz w:val="16"/>
                <w:szCs w:val="16"/>
              </w:rPr>
              <w:t>2:00</w:t>
            </w:r>
            <w:r>
              <w:rPr>
                <w:rStyle w:val="EndnoteReference"/>
                <w:color w:val="000000"/>
                <w:sz w:val="16"/>
                <w:szCs w:val="16"/>
              </w:rPr>
              <w:endnoteReference w:id="4"/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14425">
              <w:rPr>
                <w:b/>
                <w:bCs/>
                <w:color w:val="000000"/>
                <w:sz w:val="16"/>
                <w:szCs w:val="16"/>
              </w:rPr>
              <w:t>20</w:t>
            </w:r>
            <w:r>
              <w:rPr>
                <w:b/>
                <w:bCs/>
                <w:color w:val="000000"/>
                <w:sz w:val="16"/>
                <w:szCs w:val="16"/>
              </w:rPr>
              <w:t>.02.18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05:00-0</w:t>
            </w:r>
            <w:r w:rsidRPr="00814425">
              <w:rPr>
                <w:color w:val="000000"/>
                <w:sz w:val="16"/>
                <w:szCs w:val="16"/>
              </w:rPr>
              <w:t>2:00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21.02.18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05:00-0</w:t>
            </w:r>
            <w:r w:rsidRPr="00814425">
              <w:rPr>
                <w:color w:val="000000"/>
                <w:sz w:val="16"/>
                <w:szCs w:val="16"/>
              </w:rPr>
              <w:t>2:00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22.02.18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05:00-0</w:t>
            </w:r>
            <w:r w:rsidRPr="00814425">
              <w:rPr>
                <w:color w:val="000000"/>
                <w:sz w:val="16"/>
                <w:szCs w:val="16"/>
              </w:rPr>
              <w:t>2:00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14425">
              <w:rPr>
                <w:b/>
                <w:bCs/>
                <w:color w:val="000000"/>
                <w:sz w:val="16"/>
                <w:szCs w:val="16"/>
              </w:rPr>
              <w:t>26</w:t>
            </w:r>
            <w:r>
              <w:rPr>
                <w:b/>
                <w:bCs/>
                <w:color w:val="000000"/>
                <w:sz w:val="16"/>
                <w:szCs w:val="16"/>
              </w:rPr>
              <w:t>.02.18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14425">
              <w:rPr>
                <w:color w:val="000000"/>
                <w:sz w:val="16"/>
                <w:szCs w:val="16"/>
              </w:rPr>
              <w:t>18:00-22:00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14425">
              <w:rPr>
                <w:b/>
                <w:bCs/>
                <w:color w:val="000000"/>
                <w:sz w:val="16"/>
                <w:szCs w:val="16"/>
              </w:rPr>
              <w:t>27</w:t>
            </w:r>
            <w:r>
              <w:rPr>
                <w:b/>
                <w:bCs/>
                <w:color w:val="000000"/>
                <w:sz w:val="16"/>
                <w:szCs w:val="16"/>
              </w:rPr>
              <w:t>.02.18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05:00-</w:t>
            </w:r>
            <w:r w:rsidRPr="00814425">
              <w:rPr>
                <w:color w:val="000000"/>
                <w:sz w:val="16"/>
                <w:szCs w:val="16"/>
              </w:rPr>
              <w:t>10:00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14425">
              <w:rPr>
                <w:b/>
                <w:bCs/>
                <w:color w:val="000000"/>
                <w:sz w:val="16"/>
                <w:szCs w:val="16"/>
              </w:rPr>
              <w:t>28</w:t>
            </w:r>
            <w:r>
              <w:rPr>
                <w:b/>
                <w:bCs/>
                <w:color w:val="000000"/>
                <w:sz w:val="16"/>
                <w:szCs w:val="16"/>
              </w:rPr>
              <w:t>.02.18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14:00-</w:t>
            </w:r>
            <w:r w:rsidRPr="00814425">
              <w:rPr>
                <w:color w:val="000000"/>
                <w:sz w:val="16"/>
                <w:szCs w:val="16"/>
              </w:rPr>
              <w:t>18:00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814425">
              <w:rPr>
                <w:b/>
                <w:bCs/>
                <w:color w:val="000000"/>
                <w:sz w:val="16"/>
                <w:szCs w:val="16"/>
              </w:rPr>
              <w:t>1</w:t>
            </w:r>
            <w:r>
              <w:rPr>
                <w:b/>
                <w:bCs/>
                <w:color w:val="000000"/>
                <w:sz w:val="16"/>
                <w:szCs w:val="16"/>
              </w:rPr>
              <w:t>.03.18</w:t>
            </w:r>
          </w:p>
          <w:p w:rsidR="00687E78" w:rsidRPr="00040335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10:00-</w:t>
            </w:r>
            <w:r w:rsidRPr="00040335">
              <w:rPr>
                <w:color w:val="000000"/>
                <w:sz w:val="16"/>
                <w:szCs w:val="16"/>
              </w:rPr>
              <w:t>14:00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814425">
              <w:rPr>
                <w:b/>
                <w:bCs/>
                <w:color w:val="000000"/>
                <w:sz w:val="16"/>
                <w:szCs w:val="16"/>
              </w:rPr>
              <w:t>2</w:t>
            </w:r>
            <w:r>
              <w:rPr>
                <w:b/>
                <w:bCs/>
                <w:color w:val="000000"/>
                <w:sz w:val="16"/>
                <w:szCs w:val="16"/>
              </w:rPr>
              <w:t>.03.18</w:t>
            </w:r>
          </w:p>
          <w:p w:rsidR="00687E78" w:rsidRPr="00040335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14:00-</w:t>
            </w:r>
            <w:r w:rsidRPr="00040335">
              <w:rPr>
                <w:color w:val="000000"/>
                <w:sz w:val="16"/>
                <w:szCs w:val="16"/>
              </w:rPr>
              <w:t>18:00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814425">
              <w:rPr>
                <w:b/>
                <w:bCs/>
                <w:color w:val="000000"/>
                <w:sz w:val="16"/>
                <w:szCs w:val="16"/>
              </w:rPr>
              <w:t>5</w:t>
            </w:r>
            <w:r>
              <w:rPr>
                <w:b/>
                <w:bCs/>
                <w:color w:val="000000"/>
                <w:sz w:val="16"/>
                <w:szCs w:val="16"/>
              </w:rPr>
              <w:t>.03.18</w:t>
            </w:r>
          </w:p>
          <w:p w:rsidR="00687E78" w:rsidRPr="00040335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10:00-</w:t>
            </w:r>
            <w:r w:rsidRPr="00040335">
              <w:rPr>
                <w:color w:val="000000"/>
                <w:sz w:val="16"/>
                <w:szCs w:val="16"/>
              </w:rPr>
              <w:t>14:00 14</w:t>
            </w:r>
            <w:r>
              <w:rPr>
                <w:color w:val="000000"/>
                <w:sz w:val="16"/>
                <w:szCs w:val="16"/>
              </w:rPr>
              <w:t>:00-</w:t>
            </w:r>
            <w:r w:rsidRPr="00040335">
              <w:rPr>
                <w:color w:val="000000"/>
                <w:sz w:val="16"/>
                <w:szCs w:val="16"/>
              </w:rPr>
              <w:t>18:00 18</w:t>
            </w:r>
            <w:r>
              <w:rPr>
                <w:color w:val="000000"/>
                <w:sz w:val="16"/>
                <w:szCs w:val="16"/>
              </w:rPr>
              <w:t>:00-</w:t>
            </w:r>
            <w:r w:rsidRPr="00040335">
              <w:rPr>
                <w:color w:val="000000"/>
                <w:sz w:val="16"/>
                <w:szCs w:val="16"/>
              </w:rPr>
              <w:t>22:00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814425">
              <w:rPr>
                <w:b/>
                <w:bCs/>
                <w:color w:val="000000"/>
                <w:sz w:val="16"/>
                <w:szCs w:val="16"/>
              </w:rPr>
              <w:t>6</w:t>
            </w:r>
            <w:r>
              <w:rPr>
                <w:b/>
                <w:bCs/>
                <w:color w:val="000000"/>
                <w:sz w:val="16"/>
                <w:szCs w:val="16"/>
              </w:rPr>
              <w:t>.03.18</w:t>
            </w:r>
          </w:p>
          <w:p w:rsidR="00687E78" w:rsidRPr="00040335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040335">
              <w:rPr>
                <w:color w:val="000000"/>
                <w:sz w:val="16"/>
                <w:szCs w:val="16"/>
              </w:rPr>
              <w:t>5:00-10:00</w:t>
            </w:r>
          </w:p>
          <w:p w:rsidR="00687E78" w:rsidRPr="00040335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18:00-22:00 22:00-</w:t>
            </w:r>
            <w:r w:rsidRPr="00040335">
              <w:rPr>
                <w:color w:val="000000"/>
                <w:sz w:val="16"/>
                <w:szCs w:val="16"/>
              </w:rPr>
              <w:t>02:00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07.03.18</w:t>
            </w:r>
          </w:p>
          <w:p w:rsidR="00687E78" w:rsidRPr="00EC6CD1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EC6CD1">
              <w:rPr>
                <w:color w:val="000000"/>
                <w:sz w:val="16"/>
                <w:szCs w:val="16"/>
              </w:rPr>
              <w:t>5:00-10:00</w:t>
            </w:r>
          </w:p>
          <w:p w:rsidR="00687E78" w:rsidRPr="00EC6CD1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10:00-</w:t>
            </w:r>
            <w:r w:rsidRPr="00EC6CD1">
              <w:rPr>
                <w:color w:val="000000"/>
                <w:sz w:val="16"/>
                <w:szCs w:val="16"/>
              </w:rPr>
              <w:t>14:00</w:t>
            </w:r>
          </w:p>
          <w:p w:rsidR="00687E78" w:rsidRPr="006153A7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14:00-</w:t>
            </w:r>
            <w:r w:rsidRPr="00EC6CD1">
              <w:rPr>
                <w:color w:val="000000"/>
                <w:sz w:val="16"/>
                <w:szCs w:val="16"/>
              </w:rPr>
              <w:t>18:00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12.03.18</w:t>
            </w:r>
          </w:p>
          <w:p w:rsidR="00687E78" w:rsidRPr="00EC6CD1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EC6CD1">
              <w:rPr>
                <w:color w:val="000000"/>
                <w:sz w:val="16"/>
                <w:szCs w:val="16"/>
              </w:rPr>
              <w:t>10:00-14:00</w:t>
            </w:r>
          </w:p>
          <w:p w:rsidR="00687E78" w:rsidRPr="00EC6CD1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14:00-</w:t>
            </w:r>
            <w:r w:rsidRPr="00EC6CD1">
              <w:rPr>
                <w:color w:val="000000"/>
                <w:sz w:val="16"/>
                <w:szCs w:val="16"/>
              </w:rPr>
              <w:t>18:00</w:t>
            </w:r>
          </w:p>
          <w:p w:rsidR="00687E78" w:rsidRPr="006153A7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18:00-</w:t>
            </w:r>
            <w:r w:rsidRPr="00EC6CD1">
              <w:rPr>
                <w:color w:val="000000"/>
                <w:sz w:val="16"/>
                <w:szCs w:val="16"/>
              </w:rPr>
              <w:t>22:00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13.03.18</w:t>
            </w:r>
          </w:p>
          <w:p w:rsidR="00687E78" w:rsidRPr="00EC6CD1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EC6CD1">
              <w:rPr>
                <w:color w:val="000000"/>
                <w:sz w:val="16"/>
                <w:szCs w:val="16"/>
              </w:rPr>
              <w:t>5:00-10:00</w:t>
            </w:r>
          </w:p>
          <w:p w:rsidR="00687E78" w:rsidRPr="00EC6CD1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14:00-</w:t>
            </w:r>
            <w:r w:rsidRPr="00EC6CD1">
              <w:rPr>
                <w:color w:val="000000"/>
                <w:sz w:val="16"/>
                <w:szCs w:val="16"/>
              </w:rPr>
              <w:t>18:00</w:t>
            </w:r>
          </w:p>
          <w:p w:rsidR="00687E78" w:rsidRPr="006153A7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22:00-</w:t>
            </w:r>
            <w:r w:rsidRPr="00EC6CD1">
              <w:rPr>
                <w:color w:val="000000"/>
                <w:sz w:val="16"/>
                <w:szCs w:val="16"/>
              </w:rPr>
              <w:t>02:00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14.03.18</w:t>
            </w:r>
          </w:p>
          <w:p w:rsidR="00687E78" w:rsidRPr="00EC6CD1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EC6CD1">
              <w:rPr>
                <w:color w:val="000000"/>
                <w:sz w:val="16"/>
                <w:szCs w:val="16"/>
              </w:rPr>
              <w:t>5:00-10:00</w:t>
            </w:r>
          </w:p>
          <w:p w:rsidR="00687E78" w:rsidRPr="00EC6CD1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10:00-</w:t>
            </w:r>
            <w:r w:rsidRPr="00EC6CD1">
              <w:rPr>
                <w:color w:val="000000"/>
                <w:sz w:val="16"/>
                <w:szCs w:val="16"/>
              </w:rPr>
              <w:t>14:00</w:t>
            </w:r>
          </w:p>
          <w:p w:rsidR="00687E78" w:rsidRPr="006153A7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18:00-</w:t>
            </w:r>
            <w:r w:rsidRPr="00EC6CD1">
              <w:rPr>
                <w:color w:val="000000"/>
                <w:sz w:val="16"/>
                <w:szCs w:val="16"/>
              </w:rPr>
              <w:t>22:00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15.03.18</w:t>
            </w:r>
          </w:p>
          <w:p w:rsidR="00687E78" w:rsidRPr="00EC6CD1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  <w:r w:rsidRPr="00EC6CD1">
              <w:rPr>
                <w:color w:val="000000"/>
                <w:sz w:val="16"/>
                <w:szCs w:val="16"/>
              </w:rPr>
              <w:t>5:00-10:00</w:t>
            </w:r>
          </w:p>
          <w:p w:rsidR="00687E78" w:rsidRPr="00EC6CD1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14:00-</w:t>
            </w:r>
            <w:r w:rsidRPr="00EC6CD1">
              <w:rPr>
                <w:color w:val="000000"/>
                <w:sz w:val="16"/>
                <w:szCs w:val="16"/>
              </w:rPr>
              <w:t>18:00</w:t>
            </w:r>
          </w:p>
          <w:p w:rsidR="00687E78" w:rsidRPr="006153A7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22:00-</w:t>
            </w:r>
            <w:r w:rsidRPr="00EC6CD1">
              <w:rPr>
                <w:color w:val="000000"/>
                <w:sz w:val="16"/>
                <w:szCs w:val="16"/>
              </w:rPr>
              <w:t>02:00</w:t>
            </w:r>
          </w:p>
          <w:p w:rsidR="00687E78" w:rsidRPr="00814425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16.03.18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05:00-10:00</w:t>
            </w:r>
          </w:p>
          <w:p w:rsidR="00687E78" w:rsidRPr="00EC6CD1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10:00-</w:t>
            </w:r>
            <w:r w:rsidRPr="00EC6CD1">
              <w:rPr>
                <w:color w:val="000000"/>
                <w:sz w:val="16"/>
                <w:szCs w:val="16"/>
              </w:rPr>
              <w:t>14:00</w:t>
            </w:r>
          </w:p>
          <w:p w:rsidR="00687E78" w:rsidRDefault="00687E78" w:rsidP="00C2144B">
            <w:pPr>
              <w:shd w:val="clear" w:color="auto" w:fill="FFFFFF"/>
              <w:ind w:right="-14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18:00-</w:t>
            </w:r>
            <w:r w:rsidRPr="00EC6CD1">
              <w:rPr>
                <w:color w:val="000000"/>
                <w:sz w:val="16"/>
                <w:szCs w:val="16"/>
              </w:rPr>
              <w:t>22:00</w:t>
            </w:r>
          </w:p>
        </w:tc>
        <w:tc>
          <w:tcPr>
            <w:tcW w:w="319" w:type="pct"/>
          </w:tcPr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91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 xml:space="preserve">02:00 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 xml:space="preserve">02:00 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 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 xml:space="preserve">02:00 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 w:rsidRPr="00FF09F2"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 xml:space="preserve">02:00 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 xml:space="preserve">18:00 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color w:val="000000"/>
                <w:sz w:val="16"/>
                <w:szCs w:val="16"/>
              </w:rPr>
              <w:t xml:space="preserve"> 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 xml:space="preserve">18:00 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color w:val="000000"/>
                <w:sz w:val="16"/>
                <w:szCs w:val="16"/>
              </w:rPr>
              <w:t xml:space="preserve"> 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  <w:r w:rsidRPr="00614900">
              <w:rPr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 xml:space="preserve">18:00 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 xml:space="preserve">18:00 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 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 xml:space="preserve">02:00 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 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22:00</w:t>
            </w:r>
          </w:p>
        </w:tc>
        <w:tc>
          <w:tcPr>
            <w:tcW w:w="288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288" w:type="pct"/>
          </w:tcPr>
          <w:p w:rsidR="00687E78" w:rsidRPr="0057290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1.03.18</w:t>
            </w:r>
          </w:p>
          <w:p w:rsidR="00687E78" w:rsidRPr="0057290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5.03.18</w:t>
            </w:r>
          </w:p>
          <w:p w:rsidR="00687E78" w:rsidRPr="0057290C" w:rsidRDefault="00687E78" w:rsidP="00911870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6.03.18</w:t>
            </w:r>
          </w:p>
          <w:p w:rsidR="00687E78" w:rsidRPr="0057290C" w:rsidRDefault="00687E78" w:rsidP="00911870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7.03.18</w:t>
            </w:r>
          </w:p>
          <w:p w:rsidR="00687E78" w:rsidRPr="0057290C" w:rsidRDefault="00687E78" w:rsidP="00911870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12.03.18</w:t>
            </w:r>
          </w:p>
          <w:p w:rsidR="00687E78" w:rsidRPr="0057290C" w:rsidRDefault="00687E78" w:rsidP="00911870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13.03.18</w:t>
            </w:r>
          </w:p>
          <w:p w:rsidR="00687E78" w:rsidRPr="0057290C" w:rsidRDefault="00687E78" w:rsidP="00911870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14.03.18</w:t>
            </w:r>
          </w:p>
          <w:p w:rsidR="00687E78" w:rsidRPr="0057290C" w:rsidRDefault="00687E78" w:rsidP="00911870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15.03.18</w:t>
            </w:r>
          </w:p>
          <w:p w:rsidR="00687E78" w:rsidRPr="0057290C" w:rsidRDefault="00687E78" w:rsidP="00911870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</w:tcPr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7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8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1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2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3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4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5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1.03.18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6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2.03.18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7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5.03.18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8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6.03.18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1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2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3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4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5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08:30</w:t>
            </w:r>
          </w:p>
          <w:p w:rsidR="00687E78" w:rsidRDefault="00687E78" w:rsidP="00C214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6</w:t>
            </w:r>
          </w:p>
        </w:tc>
        <w:tc>
          <w:tcPr>
            <w:tcW w:w="282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7232C6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7232C6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</w:tc>
        <w:tc>
          <w:tcPr>
            <w:tcW w:w="283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</w:tc>
        <w:tc>
          <w:tcPr>
            <w:tcW w:w="283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</w:t>
            </w:r>
            <w:r>
              <w:rPr>
                <w:sz w:val="16"/>
                <w:szCs w:val="16"/>
              </w:rPr>
              <w:t>10-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282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5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</w:t>
            </w:r>
            <w:r>
              <w:rPr>
                <w:color w:val="000000"/>
                <w:sz w:val="16"/>
                <w:szCs w:val="16"/>
              </w:rPr>
              <w:t>1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-12:5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</w:t>
            </w:r>
            <w:r>
              <w:rPr>
                <w:color w:val="000000"/>
                <w:sz w:val="16"/>
                <w:szCs w:val="16"/>
              </w:rPr>
              <w:t>1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39" w:type="pct"/>
          </w:tcPr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197C4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" w:type="pct"/>
          </w:tcPr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19.02.18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20.02.18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21.02.18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22.02.18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26.02.18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02.03.18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16.03.18</w:t>
            </w:r>
          </w:p>
          <w:p w:rsidR="00687E78" w:rsidRPr="00197C4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Default="00687E78" w:rsidP="00C2144B">
            <w:pPr>
              <w:pStyle w:val="NoSpacing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7C4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</w:tc>
      </w:tr>
      <w:tr w:rsidR="00687E78">
        <w:tc>
          <w:tcPr>
            <w:tcW w:w="397" w:type="pct"/>
            <w:gridSpan w:val="2"/>
          </w:tcPr>
          <w:p w:rsidR="00687E78" w:rsidRPr="00100604" w:rsidRDefault="00687E78" w:rsidP="00100604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2. </w:t>
            </w:r>
            <w:r w:rsidRPr="00100604">
              <w:rPr>
                <w:b/>
                <w:bCs/>
                <w:sz w:val="16"/>
                <w:szCs w:val="16"/>
              </w:rPr>
              <w:t>ГРУДИНИН</w:t>
            </w:r>
          </w:p>
          <w:p w:rsidR="00687E78" w:rsidRPr="00100604" w:rsidRDefault="00687E78" w:rsidP="00100604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100604">
              <w:rPr>
                <w:b/>
                <w:bCs/>
                <w:sz w:val="16"/>
                <w:szCs w:val="16"/>
              </w:rPr>
              <w:t>Павел</w:t>
            </w:r>
          </w:p>
          <w:p w:rsidR="00687E78" w:rsidRDefault="00687E78" w:rsidP="00100604">
            <w:pPr>
              <w:shd w:val="clear" w:color="auto" w:fill="FFFFFF"/>
              <w:rPr>
                <w:b/>
                <w:bCs/>
                <w:color w:val="000000"/>
                <w:sz w:val="16"/>
                <w:szCs w:val="16"/>
              </w:rPr>
            </w:pPr>
            <w:r w:rsidRPr="00100604">
              <w:rPr>
                <w:b/>
                <w:bCs/>
                <w:sz w:val="16"/>
                <w:szCs w:val="16"/>
              </w:rPr>
              <w:t>Николаевич</w:t>
            </w:r>
          </w:p>
        </w:tc>
        <w:tc>
          <w:tcPr>
            <w:tcW w:w="297" w:type="pct"/>
          </w:tcPr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13.03.18</w:t>
            </w:r>
          </w:p>
          <w:p w:rsidR="00687E78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14.03.</w:t>
            </w:r>
            <w:r w:rsidRPr="00A17A2B">
              <w:rPr>
                <w:b/>
                <w:bCs/>
                <w:sz w:val="16"/>
                <w:szCs w:val="16"/>
              </w:rPr>
              <w:t>18</w:t>
            </w:r>
          </w:p>
          <w:p w:rsidR="00687E78" w:rsidRDefault="00687E78" w:rsidP="00E077DC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17A2B"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93" w:type="pct"/>
          </w:tcPr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EC6CD1">
              <w:rPr>
                <w:rStyle w:val="Strong"/>
                <w:sz w:val="16"/>
                <w:szCs w:val="16"/>
              </w:rPr>
              <w:t>19.02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EC6CD1">
              <w:rPr>
                <w:rStyle w:val="Strong"/>
                <w:sz w:val="16"/>
                <w:szCs w:val="16"/>
              </w:rPr>
              <w:t>20.02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5:0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0-0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EC6CD1">
              <w:rPr>
                <w:rStyle w:val="Strong"/>
                <w:sz w:val="16"/>
                <w:szCs w:val="16"/>
              </w:rPr>
              <w:t>21.02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EC6CD1">
              <w:rPr>
                <w:rStyle w:val="Strong"/>
                <w:sz w:val="16"/>
                <w:szCs w:val="16"/>
              </w:rPr>
              <w:t>22.02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05:00-02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EC6CD1">
              <w:rPr>
                <w:rStyle w:val="Strong"/>
                <w:sz w:val="16"/>
                <w:szCs w:val="16"/>
              </w:rPr>
              <w:t>26.02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10:00-14:00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EC6CD1">
              <w:rPr>
                <w:rStyle w:val="Strong"/>
                <w:sz w:val="16"/>
                <w:szCs w:val="16"/>
              </w:rPr>
              <w:t>27.02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14:00-18:00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EC6CD1">
              <w:rPr>
                <w:rStyle w:val="Strong"/>
                <w:sz w:val="16"/>
                <w:szCs w:val="16"/>
              </w:rPr>
              <w:t>28.02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18:00-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22:00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EC6CD1">
              <w:rPr>
                <w:rStyle w:val="Strong"/>
                <w:sz w:val="16"/>
                <w:szCs w:val="16"/>
              </w:rPr>
              <w:t>1.03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EC6CD1">
              <w:rPr>
                <w:rStyle w:val="Strong"/>
                <w:sz w:val="16"/>
                <w:szCs w:val="16"/>
              </w:rPr>
              <w:t>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18:00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EC6CD1">
              <w:rPr>
                <w:rStyle w:val="Strong"/>
                <w:sz w:val="16"/>
                <w:szCs w:val="16"/>
              </w:rPr>
              <w:t>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14:00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18:00</w:t>
            </w:r>
          </w:p>
          <w:p w:rsidR="00687E78" w:rsidRPr="006153A7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EC6CD1">
              <w:rPr>
                <w:sz w:val="16"/>
                <w:szCs w:val="16"/>
              </w:rPr>
              <w:t>22:00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EC6CD1">
              <w:rPr>
                <w:rStyle w:val="Strong"/>
                <w:sz w:val="16"/>
                <w:szCs w:val="16"/>
              </w:rPr>
              <w:t>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EC6CD1" w:rsidRDefault="00687E78" w:rsidP="00C2144B">
            <w:pPr>
              <w:jc w:val="center"/>
              <w:rPr>
                <w:sz w:val="16"/>
                <w:szCs w:val="16"/>
              </w:rPr>
            </w:pPr>
            <w:r w:rsidRPr="00EC6CD1">
              <w:rPr>
                <w:sz w:val="16"/>
                <w:szCs w:val="16"/>
              </w:rPr>
              <w:t>18:0</w:t>
            </w:r>
            <w:r>
              <w:rPr>
                <w:sz w:val="16"/>
                <w:szCs w:val="16"/>
              </w:rPr>
              <w:t>0-</w:t>
            </w:r>
            <w:r w:rsidRPr="00EC6CD1">
              <w:rPr>
                <w:sz w:val="16"/>
                <w:szCs w:val="16"/>
              </w:rPr>
              <w:t>22:00</w:t>
            </w:r>
          </w:p>
          <w:p w:rsidR="00687E78" w:rsidRPr="006153A7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EC6CD1">
              <w:rPr>
                <w:sz w:val="16"/>
                <w:szCs w:val="16"/>
              </w:rPr>
              <w:t>02:00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EC6CD1">
              <w:rPr>
                <w:rStyle w:val="Strong"/>
                <w:sz w:val="16"/>
                <w:szCs w:val="16"/>
              </w:rPr>
              <w:t>7.03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EC6CD1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EC6CD1">
              <w:rPr>
                <w:sz w:val="16"/>
                <w:szCs w:val="16"/>
              </w:rPr>
              <w:t>14:00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EC6CD1">
              <w:rPr>
                <w:sz w:val="16"/>
                <w:szCs w:val="16"/>
              </w:rPr>
              <w:t>18:00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EC6CD1">
              <w:rPr>
                <w:rStyle w:val="Strong"/>
                <w:sz w:val="16"/>
                <w:szCs w:val="16"/>
              </w:rPr>
              <w:t>12.03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14:00</w:t>
            </w:r>
          </w:p>
          <w:p w:rsidR="00687E78" w:rsidRPr="00EC6CD1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EC6CD1">
              <w:rPr>
                <w:sz w:val="16"/>
                <w:szCs w:val="16"/>
              </w:rPr>
              <w:t>18:00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EC6CD1">
              <w:rPr>
                <w:sz w:val="16"/>
                <w:szCs w:val="16"/>
              </w:rPr>
              <w:t>22:00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EC6CD1">
              <w:rPr>
                <w:rStyle w:val="Strong"/>
                <w:sz w:val="16"/>
                <w:szCs w:val="16"/>
              </w:rPr>
              <w:t>13.03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EC6CD1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14:00-18:00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EC6CD1">
              <w:rPr>
                <w:sz w:val="16"/>
                <w:szCs w:val="16"/>
              </w:rPr>
              <w:t>02:00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EC6CD1">
              <w:rPr>
                <w:rStyle w:val="Strong"/>
                <w:sz w:val="16"/>
                <w:szCs w:val="16"/>
              </w:rPr>
              <w:t>14.03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EC6CD1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EC6CD1">
              <w:rPr>
                <w:sz w:val="16"/>
                <w:szCs w:val="16"/>
              </w:rPr>
              <w:t>14:00</w:t>
            </w:r>
          </w:p>
          <w:p w:rsidR="00687E78" w:rsidRPr="006153A7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EC6CD1">
              <w:rPr>
                <w:sz w:val="16"/>
                <w:szCs w:val="16"/>
              </w:rPr>
              <w:t>22:00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EC6CD1">
              <w:rPr>
                <w:rStyle w:val="Strong"/>
                <w:sz w:val="16"/>
                <w:szCs w:val="16"/>
              </w:rPr>
              <w:t>15.03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EC6CD1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EC6CD1">
              <w:rPr>
                <w:sz w:val="16"/>
                <w:szCs w:val="16"/>
              </w:rPr>
              <w:t>18:00</w:t>
            </w:r>
          </w:p>
          <w:p w:rsidR="00687E78" w:rsidRPr="006153A7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EC6CD1">
              <w:rPr>
                <w:sz w:val="16"/>
                <w:szCs w:val="16"/>
              </w:rPr>
              <w:t>02:00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EC6CD1">
              <w:rPr>
                <w:rStyle w:val="Strong"/>
                <w:sz w:val="16"/>
                <w:szCs w:val="16"/>
              </w:rPr>
              <w:t>16.03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EC6CD1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EC6CD1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EC6CD1">
              <w:rPr>
                <w:sz w:val="16"/>
                <w:szCs w:val="16"/>
              </w:rPr>
              <w:t>14:00</w:t>
            </w:r>
          </w:p>
          <w:p w:rsidR="00687E78" w:rsidRPr="00EC6CD1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18:00-</w:t>
            </w:r>
            <w:r w:rsidRPr="00EC6CD1">
              <w:rPr>
                <w:sz w:val="16"/>
                <w:szCs w:val="16"/>
              </w:rPr>
              <w:t>22:00</w:t>
            </w:r>
          </w:p>
          <w:p w:rsidR="00687E78" w:rsidRDefault="00687E78" w:rsidP="00C2144B">
            <w:pPr>
              <w:shd w:val="clear" w:color="auto" w:fill="FFFFFF"/>
              <w:ind w:left="-120" w:right="-14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</w:tcPr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91" w:type="pct"/>
          </w:tcPr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>
              <w:rPr>
                <w:color w:val="000000"/>
                <w:sz w:val="16"/>
                <w:szCs w:val="16"/>
              </w:rPr>
              <w:t>*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 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 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 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 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22:00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22:00</w:t>
            </w:r>
          </w:p>
        </w:tc>
        <w:tc>
          <w:tcPr>
            <w:tcW w:w="288" w:type="pct"/>
          </w:tcPr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288" w:type="pct"/>
          </w:tcPr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1.03.18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5.03.18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6.03.18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7.03.18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12.03.18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13.03.18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14.03.18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15.03.18</w:t>
            </w:r>
          </w:p>
          <w:p w:rsidR="00687E78" w:rsidRDefault="00687E78" w:rsidP="00C76A1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</w:tcPr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4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5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6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7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8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1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2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1.03.18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3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2.03.18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4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5.03.18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5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6.03.18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6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7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8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1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2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08:30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3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7232C6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</w:tc>
        <w:tc>
          <w:tcPr>
            <w:tcW w:w="283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</w:tc>
        <w:tc>
          <w:tcPr>
            <w:tcW w:w="283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</w:t>
            </w:r>
            <w:r>
              <w:rPr>
                <w:sz w:val="16"/>
                <w:szCs w:val="16"/>
              </w:rPr>
              <w:t>10-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693E45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</w:t>
            </w:r>
            <w:r>
              <w:rPr>
                <w:sz w:val="16"/>
                <w:szCs w:val="16"/>
              </w:rPr>
              <w:t>10-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282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5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1B4513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12:1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39" w:type="pct"/>
          </w:tcPr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" w:type="pct"/>
          </w:tcPr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19.02.18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20.02.18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21.02.18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22.02.18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26.02.18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02.03.18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1B7E5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16.03.18</w:t>
            </w:r>
          </w:p>
          <w:p w:rsidR="00687E78" w:rsidRDefault="00687E78" w:rsidP="00C2144B">
            <w:pPr>
              <w:pStyle w:val="NoSpacing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</w:tc>
      </w:tr>
      <w:tr w:rsidR="00687E78">
        <w:trPr>
          <w:gridBefore w:val="1"/>
        </w:trPr>
        <w:tc>
          <w:tcPr>
            <w:tcW w:w="397" w:type="pct"/>
          </w:tcPr>
          <w:p w:rsidR="00687E78" w:rsidRPr="00100604" w:rsidRDefault="00687E78" w:rsidP="00100604">
            <w:pPr>
              <w:pStyle w:val="BodyTex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</w:t>
            </w:r>
            <w:r w:rsidRPr="00100604">
              <w:rPr>
                <w:sz w:val="16"/>
                <w:szCs w:val="16"/>
              </w:rPr>
              <w:t>ЖИРИНОВСКИЙ</w:t>
            </w:r>
          </w:p>
          <w:p w:rsidR="00687E78" w:rsidRPr="00100604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 w:rsidRPr="00100604">
              <w:rPr>
                <w:sz w:val="16"/>
                <w:szCs w:val="16"/>
              </w:rPr>
              <w:t>Владимир</w:t>
            </w:r>
          </w:p>
          <w:p w:rsidR="00687E78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 w:rsidRPr="00100604">
              <w:rPr>
                <w:sz w:val="16"/>
                <w:szCs w:val="16"/>
              </w:rPr>
              <w:t>Вольфович</w:t>
            </w:r>
          </w:p>
        </w:tc>
        <w:tc>
          <w:tcPr>
            <w:tcW w:w="297" w:type="pct"/>
          </w:tcPr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13.03.18</w:t>
            </w:r>
          </w:p>
          <w:p w:rsidR="00687E78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14.03.</w:t>
            </w:r>
            <w:r w:rsidRPr="00A17A2B">
              <w:rPr>
                <w:b/>
                <w:bCs/>
                <w:sz w:val="16"/>
                <w:szCs w:val="16"/>
              </w:rPr>
              <w:t>18</w:t>
            </w:r>
          </w:p>
          <w:p w:rsidR="00687E78" w:rsidRDefault="00687E78" w:rsidP="00E077DC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17A2B"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93" w:type="pct"/>
          </w:tcPr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19.02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20.02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21.02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22.02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26.02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27.02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18:00-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28.02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10:00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1.03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14:00</w:t>
            </w:r>
          </w:p>
          <w:p w:rsidR="00687E78" w:rsidRPr="0013558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13558E">
              <w:rPr>
                <w:rStyle w:val="Strong"/>
                <w:sz w:val="16"/>
                <w:szCs w:val="16"/>
              </w:rPr>
              <w:t>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14:00-1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8:00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7.03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10:00-14:00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13.03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14.03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 xml:space="preserve">02:00 </w:t>
            </w:r>
            <w:r w:rsidRPr="00C233DE">
              <w:rPr>
                <w:rStyle w:val="Strong"/>
                <w:sz w:val="16"/>
                <w:szCs w:val="16"/>
              </w:rPr>
              <w:t>16.03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  <w:p w:rsidR="00687E78" w:rsidRDefault="00687E78" w:rsidP="00C2144B">
            <w:pPr>
              <w:shd w:val="clear" w:color="auto" w:fill="FFFFFF"/>
              <w:ind w:left="-120" w:right="-14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</w:tcPr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91" w:type="pct"/>
          </w:tcPr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22:00</w:t>
            </w:r>
          </w:p>
        </w:tc>
        <w:tc>
          <w:tcPr>
            <w:tcW w:w="288" w:type="pct"/>
          </w:tcPr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288" w:type="pct"/>
          </w:tcPr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1.03.18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5.03.18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6.03.18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7.03.18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12.03.18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13.03.18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14.03.18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15.03.18</w:t>
            </w:r>
          </w:p>
          <w:p w:rsidR="00687E78" w:rsidRDefault="00687E78" w:rsidP="00C76A1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</w:tcPr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57290C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8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57290C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1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57290C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2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57290C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3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57290C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4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57290C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5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57290C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6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57290C">
              <w:rPr>
                <w:b/>
                <w:bCs/>
                <w:sz w:val="16"/>
                <w:szCs w:val="16"/>
              </w:rPr>
              <w:t>1.03.18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7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57290C">
              <w:rPr>
                <w:b/>
                <w:bCs/>
                <w:sz w:val="16"/>
                <w:szCs w:val="16"/>
              </w:rPr>
              <w:t>2.03.18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8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57290C">
              <w:rPr>
                <w:b/>
                <w:bCs/>
                <w:sz w:val="16"/>
                <w:szCs w:val="16"/>
              </w:rPr>
              <w:t>5.03.18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1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57290C">
              <w:rPr>
                <w:b/>
                <w:bCs/>
                <w:sz w:val="16"/>
                <w:szCs w:val="16"/>
              </w:rPr>
              <w:t>6.03.18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2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57290C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3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57290C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4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57290C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5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57290C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6</w:t>
            </w:r>
          </w:p>
          <w:p w:rsidR="00687E78" w:rsidRPr="0057290C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57290C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57290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08:30</w:t>
            </w:r>
          </w:p>
          <w:p w:rsidR="00687E78" w:rsidRDefault="00687E78" w:rsidP="00C2144B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57290C">
              <w:rPr>
                <w:sz w:val="16"/>
                <w:szCs w:val="16"/>
              </w:rPr>
              <w:t>7</w:t>
            </w:r>
          </w:p>
        </w:tc>
        <w:tc>
          <w:tcPr>
            <w:tcW w:w="282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</w:tc>
        <w:tc>
          <w:tcPr>
            <w:tcW w:w="283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</w:tc>
        <w:tc>
          <w:tcPr>
            <w:tcW w:w="283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</w:t>
            </w:r>
            <w:r>
              <w:rPr>
                <w:sz w:val="16"/>
                <w:szCs w:val="16"/>
              </w:rPr>
              <w:t>10-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</w:t>
            </w:r>
            <w:r>
              <w:rPr>
                <w:sz w:val="16"/>
                <w:szCs w:val="16"/>
              </w:rPr>
              <w:t>1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</w:t>
            </w:r>
            <w:r>
              <w:rPr>
                <w:sz w:val="16"/>
                <w:szCs w:val="16"/>
              </w:rPr>
              <w:t>1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693E45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</w:t>
            </w:r>
            <w:r>
              <w:rPr>
                <w:sz w:val="16"/>
                <w:szCs w:val="16"/>
              </w:rPr>
              <w:t>1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282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5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12:1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-12:5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-12:5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-12:5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39" w:type="pct"/>
          </w:tcPr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1B7E5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B7E5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" w:type="pct"/>
          </w:tcPr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CA55A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CA55A2">
              <w:rPr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16.03.18</w:t>
            </w:r>
          </w:p>
          <w:p w:rsidR="00687E78" w:rsidRDefault="00687E78" w:rsidP="00C2144B">
            <w:pPr>
              <w:pStyle w:val="NoSpacing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</w:tc>
      </w:tr>
      <w:tr w:rsidR="00687E78">
        <w:trPr>
          <w:gridBefore w:val="1"/>
          <w:cantSplit/>
        </w:trPr>
        <w:tc>
          <w:tcPr>
            <w:tcW w:w="397" w:type="pct"/>
            <w:tcBorders>
              <w:bottom w:val="nil"/>
            </w:tcBorders>
          </w:tcPr>
          <w:p w:rsidR="00687E78" w:rsidRPr="00100604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</w:t>
            </w:r>
            <w:r w:rsidRPr="00100604">
              <w:rPr>
                <w:sz w:val="16"/>
                <w:szCs w:val="16"/>
              </w:rPr>
              <w:t>ПУТИН</w:t>
            </w:r>
          </w:p>
          <w:p w:rsidR="00687E78" w:rsidRPr="00100604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 w:rsidRPr="00100604">
              <w:rPr>
                <w:sz w:val="16"/>
                <w:szCs w:val="16"/>
              </w:rPr>
              <w:t>Владимир</w:t>
            </w:r>
          </w:p>
          <w:p w:rsidR="00687E78" w:rsidRDefault="00687E78" w:rsidP="00100604">
            <w:pPr>
              <w:pStyle w:val="BodyText"/>
              <w:jc w:val="left"/>
              <w:rPr>
                <w:color w:val="000000"/>
                <w:sz w:val="16"/>
                <w:szCs w:val="16"/>
              </w:rPr>
            </w:pPr>
            <w:r w:rsidRPr="00100604">
              <w:rPr>
                <w:sz w:val="16"/>
                <w:szCs w:val="16"/>
              </w:rPr>
              <w:t>Владимирович</w:t>
            </w:r>
          </w:p>
        </w:tc>
        <w:tc>
          <w:tcPr>
            <w:tcW w:w="297" w:type="pct"/>
            <w:tcBorders>
              <w:bottom w:val="nil"/>
            </w:tcBorders>
          </w:tcPr>
          <w:p w:rsidR="00687E78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3" w:type="pct"/>
            <w:tcBorders>
              <w:bottom w:val="nil"/>
            </w:tcBorders>
          </w:tcPr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19.02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20.02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21.02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22.02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26.02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:00-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10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27.02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14:00-18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28.02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10:00-14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1.03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18:00-22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13558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13558E">
              <w:rPr>
                <w:rStyle w:val="Strong"/>
                <w:sz w:val="16"/>
                <w:szCs w:val="16"/>
              </w:rPr>
              <w:t>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7.03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C233DE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10:00-14:00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13.03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14.03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19" w:type="pct"/>
            <w:tcBorders>
              <w:bottom w:val="nil"/>
            </w:tcBorders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1" w:type="pct"/>
            <w:tcBorders>
              <w:bottom w:val="nil"/>
            </w:tcBorders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</w:tc>
        <w:tc>
          <w:tcPr>
            <w:tcW w:w="288" w:type="pct"/>
            <w:tcBorders>
              <w:bottom w:val="nil"/>
            </w:tcBorders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6" w:type="pct"/>
            <w:tcBorders>
              <w:bottom w:val="nil"/>
            </w:tcBorders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 xml:space="preserve">12:00 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288" w:type="pct"/>
            <w:tcBorders>
              <w:bottom w:val="nil"/>
            </w:tcBorders>
          </w:tcPr>
          <w:p w:rsidR="00687E78" w:rsidRDefault="00687E78" w:rsidP="00C2144B">
            <w:pPr>
              <w:pageBreakBefore/>
              <w:shd w:val="clear" w:color="auto" w:fill="FFFFFF"/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bottom w:val="nil"/>
            </w:tcBorders>
          </w:tcPr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1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2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3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4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5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6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7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F5DA3">
              <w:rPr>
                <w:b/>
                <w:bCs/>
                <w:sz w:val="16"/>
                <w:szCs w:val="16"/>
              </w:rPr>
              <w:t>1.03.18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8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F5DA3">
              <w:rPr>
                <w:b/>
                <w:bCs/>
                <w:sz w:val="16"/>
                <w:szCs w:val="16"/>
              </w:rPr>
              <w:t>2.03.18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1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F5DA3">
              <w:rPr>
                <w:b/>
                <w:bCs/>
                <w:sz w:val="16"/>
                <w:szCs w:val="16"/>
              </w:rPr>
              <w:t>5.03.18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2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F5DA3">
              <w:rPr>
                <w:b/>
                <w:bCs/>
                <w:sz w:val="16"/>
                <w:szCs w:val="16"/>
              </w:rPr>
              <w:t>6.03.18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3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4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5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6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7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08:30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8</w:t>
            </w:r>
          </w:p>
          <w:p w:rsidR="00687E78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nil"/>
            </w:tcBorders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" w:type="pct"/>
            <w:tcBorders>
              <w:bottom w:val="nil"/>
            </w:tcBorders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</w:tc>
        <w:tc>
          <w:tcPr>
            <w:tcW w:w="283" w:type="pct"/>
            <w:tcBorders>
              <w:bottom w:val="nil"/>
            </w:tcBorders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" w:type="pct"/>
            <w:tcBorders>
              <w:bottom w:val="nil"/>
            </w:tcBorders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56" w:type="pct"/>
            <w:tcBorders>
              <w:bottom w:val="nil"/>
            </w:tcBorders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tcBorders>
              <w:bottom w:val="nil"/>
            </w:tcBorders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39" w:type="pct"/>
            <w:tcBorders>
              <w:bottom w:val="nil"/>
            </w:tcBorders>
          </w:tcPr>
          <w:p w:rsidR="00687E78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1" w:type="pct"/>
            <w:tcBorders>
              <w:bottom w:val="nil"/>
            </w:tcBorders>
          </w:tcPr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A55A2">
              <w:rPr>
                <w:sz w:val="16"/>
                <w:szCs w:val="16"/>
              </w:rPr>
              <w:t>12:00-18:00 (30 сек.)</w:t>
            </w:r>
          </w:p>
        </w:tc>
      </w:tr>
      <w:tr w:rsidR="00687E78">
        <w:trPr>
          <w:gridBefore w:val="1"/>
        </w:trPr>
        <w:tc>
          <w:tcPr>
            <w:tcW w:w="397" w:type="pct"/>
          </w:tcPr>
          <w:p w:rsidR="00687E78" w:rsidRPr="00100604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5. </w:t>
            </w:r>
            <w:r w:rsidRPr="00100604">
              <w:rPr>
                <w:sz w:val="16"/>
                <w:szCs w:val="16"/>
              </w:rPr>
              <w:t>СОБЧАК</w:t>
            </w:r>
          </w:p>
          <w:p w:rsidR="00687E78" w:rsidRPr="00100604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 w:rsidRPr="00100604">
              <w:rPr>
                <w:sz w:val="16"/>
                <w:szCs w:val="16"/>
              </w:rPr>
              <w:t>Ксения</w:t>
            </w:r>
          </w:p>
          <w:p w:rsidR="00687E78" w:rsidRPr="00100604" w:rsidRDefault="00687E78" w:rsidP="00100604">
            <w:pPr>
              <w:shd w:val="clear" w:color="auto" w:fill="FFFFFF"/>
              <w:rPr>
                <w:b/>
                <w:bCs/>
                <w:color w:val="000000"/>
                <w:sz w:val="16"/>
                <w:szCs w:val="16"/>
              </w:rPr>
            </w:pPr>
            <w:r w:rsidRPr="00100604">
              <w:rPr>
                <w:b/>
                <w:bCs/>
                <w:sz w:val="16"/>
                <w:szCs w:val="16"/>
              </w:rPr>
              <w:t>Анатольевна</w:t>
            </w:r>
            <w:r w:rsidRPr="00100604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97" w:type="pct"/>
          </w:tcPr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13.03.18</w:t>
            </w:r>
          </w:p>
          <w:p w:rsidR="00687E78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14.03.</w:t>
            </w:r>
            <w:r w:rsidRPr="00A17A2B">
              <w:rPr>
                <w:b/>
                <w:bCs/>
                <w:sz w:val="16"/>
                <w:szCs w:val="16"/>
              </w:rPr>
              <w:t>18</w:t>
            </w:r>
          </w:p>
          <w:p w:rsidR="00687E78" w:rsidRDefault="00687E78" w:rsidP="00E077D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A17A2B"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93" w:type="pct"/>
          </w:tcPr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19.02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20.02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21.02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22.02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26.02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:00-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14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27.02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14:00-18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28.02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18:00-22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1.03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05:00-10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14:00-18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13558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13558E">
              <w:rPr>
                <w:rStyle w:val="Strong"/>
                <w:sz w:val="16"/>
                <w:szCs w:val="16"/>
              </w:rPr>
              <w:t>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 w:rsidRPr="00C233DE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7.03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10:00-14:00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13.03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14.03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Default="00687E78" w:rsidP="00C2144B">
            <w:pPr>
              <w:shd w:val="clear" w:color="auto" w:fill="FFFFFF"/>
              <w:ind w:left="-120" w:right="-143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9" w:type="pct"/>
          </w:tcPr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91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18:00-02:00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05:00-12:00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18:00 -22:00</w:t>
            </w:r>
          </w:p>
        </w:tc>
        <w:tc>
          <w:tcPr>
            <w:tcW w:w="288" w:type="pct"/>
          </w:tcPr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 xml:space="preserve">01:00 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288" w:type="pct"/>
          </w:tcPr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1.03.18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5.03.18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6.03.18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7.03.18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12.03.18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13.03.18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14.03.18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15.03.18</w:t>
            </w:r>
          </w:p>
          <w:p w:rsidR="00687E78" w:rsidRDefault="00687E78" w:rsidP="00C76A11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</w:tcPr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3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4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5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6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7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8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1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F5DA3">
              <w:rPr>
                <w:b/>
                <w:bCs/>
                <w:sz w:val="16"/>
                <w:szCs w:val="16"/>
              </w:rPr>
              <w:t>1.03.18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2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F5DA3">
              <w:rPr>
                <w:b/>
                <w:bCs/>
                <w:sz w:val="16"/>
                <w:szCs w:val="16"/>
              </w:rPr>
              <w:t>2.03.18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3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F5DA3">
              <w:rPr>
                <w:b/>
                <w:bCs/>
                <w:sz w:val="16"/>
                <w:szCs w:val="16"/>
              </w:rPr>
              <w:t>5.03.18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4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F5DA3">
              <w:rPr>
                <w:b/>
                <w:bCs/>
                <w:sz w:val="16"/>
                <w:szCs w:val="16"/>
              </w:rPr>
              <w:t>6.03.18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5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6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7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8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1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08:30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2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2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7232C6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5F0898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</w:tc>
        <w:tc>
          <w:tcPr>
            <w:tcW w:w="283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</w:t>
            </w:r>
            <w:r>
              <w:rPr>
                <w:sz w:val="16"/>
                <w:szCs w:val="16"/>
              </w:rPr>
              <w:t>1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693E45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</w:t>
            </w:r>
            <w:r>
              <w:rPr>
                <w:sz w:val="16"/>
                <w:szCs w:val="16"/>
              </w:rPr>
              <w:t>1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282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5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-12:5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12:1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-12:5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-12:5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05:00-12:00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12:00-18:00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18:00-00:00*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953545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953545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39" w:type="pct"/>
          </w:tcPr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CA55A2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71" w:type="pct"/>
          </w:tcPr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16.03.18</w:t>
            </w:r>
          </w:p>
          <w:p w:rsidR="00687E78" w:rsidRPr="00CA55A2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Default="00687E78" w:rsidP="00C2144B">
            <w:pPr>
              <w:pStyle w:val="NoSpacing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A55A2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</w:tc>
      </w:tr>
      <w:tr w:rsidR="00687E78">
        <w:trPr>
          <w:gridBefore w:val="1"/>
        </w:trPr>
        <w:tc>
          <w:tcPr>
            <w:tcW w:w="397" w:type="pct"/>
          </w:tcPr>
          <w:p w:rsidR="00687E78" w:rsidRPr="00100604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6. </w:t>
            </w:r>
            <w:r w:rsidRPr="00100604">
              <w:rPr>
                <w:sz w:val="16"/>
                <w:szCs w:val="16"/>
              </w:rPr>
              <w:t>СУРАЙКИН</w:t>
            </w:r>
          </w:p>
          <w:p w:rsidR="00687E78" w:rsidRPr="00100604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 w:rsidRPr="00100604">
              <w:rPr>
                <w:sz w:val="16"/>
                <w:szCs w:val="16"/>
              </w:rPr>
              <w:t>Максим</w:t>
            </w:r>
          </w:p>
          <w:p w:rsidR="00687E78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 w:rsidRPr="00100604">
              <w:rPr>
                <w:sz w:val="16"/>
                <w:szCs w:val="16"/>
              </w:rPr>
              <w:t>Александрович</w:t>
            </w:r>
          </w:p>
        </w:tc>
        <w:tc>
          <w:tcPr>
            <w:tcW w:w="297" w:type="pct"/>
          </w:tcPr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13.03.18</w:t>
            </w:r>
          </w:p>
          <w:p w:rsidR="00687E78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14.03.</w:t>
            </w:r>
            <w:r w:rsidRPr="00A17A2B">
              <w:rPr>
                <w:b/>
                <w:bCs/>
                <w:sz w:val="16"/>
                <w:szCs w:val="16"/>
              </w:rPr>
              <w:t>18</w:t>
            </w:r>
          </w:p>
          <w:p w:rsidR="00687E78" w:rsidRDefault="00687E78" w:rsidP="00E077DC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7A2B"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93" w:type="pct"/>
          </w:tcPr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19.02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20.02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21.02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22.02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26.02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27.02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18:00-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28.02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10:00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1.03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14:00</w:t>
            </w:r>
          </w:p>
          <w:p w:rsidR="00687E78" w:rsidRPr="005368BA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5368BA">
              <w:rPr>
                <w:rStyle w:val="Strong"/>
                <w:sz w:val="16"/>
                <w:szCs w:val="16"/>
              </w:rPr>
              <w:t>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7.03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10:00-14:00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13.03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14.03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</w:tcPr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91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  <w:r w:rsidRPr="00614900">
              <w:rPr>
                <w:color w:val="000000"/>
                <w:sz w:val="16"/>
                <w:szCs w:val="16"/>
              </w:rPr>
              <w:t>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18:00-02:00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05:00-12:00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</w:tc>
        <w:tc>
          <w:tcPr>
            <w:tcW w:w="288" w:type="pct"/>
          </w:tcPr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288" w:type="pct"/>
          </w:tcPr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1.03.18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5.03.18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6.03.18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7.03.18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12.03.18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13.03.18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14.03.18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15.03.18</w:t>
            </w:r>
          </w:p>
          <w:p w:rsidR="00687E78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</w:tcPr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5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6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7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8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1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2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3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1.03.18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4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2.03.18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5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5.03.18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6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6.03.18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7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8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1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2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3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08:30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4</w:t>
            </w:r>
          </w:p>
        </w:tc>
        <w:tc>
          <w:tcPr>
            <w:tcW w:w="282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5F0898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</w:tc>
        <w:tc>
          <w:tcPr>
            <w:tcW w:w="283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</w:t>
            </w:r>
            <w:r>
              <w:rPr>
                <w:sz w:val="16"/>
                <w:szCs w:val="16"/>
              </w:rPr>
              <w:t>1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282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5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-12:5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12:1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-12:5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1B4513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12:1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b/>
                <w:bCs/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18:00-00:00*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39" w:type="pct"/>
          </w:tcPr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147F9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B533DA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</w:tcPr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19.02.18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20.02.18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21.02.18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22.02.18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26.02.18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147F9A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147F9A">
              <w:rPr>
                <w:sz w:val="16"/>
                <w:szCs w:val="16"/>
              </w:rPr>
              <w:t>05:00-12:00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02.03.18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16.03.18</w:t>
            </w:r>
          </w:p>
          <w:p w:rsidR="00687E78" w:rsidRPr="00147F9A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Default="00687E78" w:rsidP="00C2144B">
            <w:pPr>
              <w:pStyle w:val="NoSpacing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147F9A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</w:tc>
      </w:tr>
      <w:tr w:rsidR="00687E78">
        <w:trPr>
          <w:gridBefore w:val="1"/>
        </w:trPr>
        <w:tc>
          <w:tcPr>
            <w:tcW w:w="397" w:type="pct"/>
          </w:tcPr>
          <w:p w:rsidR="00687E78" w:rsidRPr="00100604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7. </w:t>
            </w:r>
            <w:r w:rsidRPr="00100604">
              <w:rPr>
                <w:sz w:val="16"/>
                <w:szCs w:val="16"/>
              </w:rPr>
              <w:t>ТИТОВ</w:t>
            </w:r>
          </w:p>
          <w:p w:rsidR="00687E78" w:rsidRPr="00100604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 w:rsidRPr="00100604">
              <w:rPr>
                <w:sz w:val="16"/>
                <w:szCs w:val="16"/>
              </w:rPr>
              <w:t>Борис</w:t>
            </w:r>
          </w:p>
          <w:p w:rsidR="00687E78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 w:rsidRPr="00100604">
              <w:rPr>
                <w:sz w:val="16"/>
                <w:szCs w:val="16"/>
              </w:rPr>
              <w:t>Юрьевич</w:t>
            </w:r>
          </w:p>
        </w:tc>
        <w:tc>
          <w:tcPr>
            <w:tcW w:w="297" w:type="pct"/>
          </w:tcPr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13.03.18</w:t>
            </w:r>
          </w:p>
          <w:p w:rsidR="00687E78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14.03.</w:t>
            </w:r>
            <w:r w:rsidRPr="00A17A2B">
              <w:rPr>
                <w:b/>
                <w:bCs/>
                <w:sz w:val="16"/>
                <w:szCs w:val="16"/>
              </w:rPr>
              <w:t>18</w:t>
            </w:r>
          </w:p>
          <w:p w:rsidR="00687E78" w:rsidRDefault="00687E78" w:rsidP="00E077DC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7A2B"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93" w:type="pct"/>
          </w:tcPr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19.02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20.02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21.02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22.02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26.02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18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:00-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22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27.02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05:00-10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28.02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14:00-18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1.03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10:00-14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14:00-18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5368BA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5368BA">
              <w:rPr>
                <w:rStyle w:val="Strong"/>
                <w:sz w:val="16"/>
                <w:szCs w:val="16"/>
              </w:rPr>
              <w:t>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7.03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10:00-14:00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13.03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14.03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</w:tcPr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91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05:00-12:00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 xml:space="preserve"> 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22:00</w:t>
            </w:r>
          </w:p>
        </w:tc>
        <w:tc>
          <w:tcPr>
            <w:tcW w:w="288" w:type="pct"/>
          </w:tcPr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288" w:type="pct"/>
          </w:tcPr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1.03.18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5.03.18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6.03.18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7.03.18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12.03.18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13.03.18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14.03.18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15.03.18</w:t>
            </w:r>
          </w:p>
          <w:p w:rsidR="00687E78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</w:tcPr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2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3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4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5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6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7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8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F5DA3">
              <w:rPr>
                <w:b/>
                <w:bCs/>
                <w:sz w:val="16"/>
                <w:szCs w:val="16"/>
              </w:rPr>
              <w:t>1.03.18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1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F5DA3">
              <w:rPr>
                <w:b/>
                <w:bCs/>
                <w:sz w:val="16"/>
                <w:szCs w:val="16"/>
              </w:rPr>
              <w:t>2.03.18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2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F5DA3">
              <w:rPr>
                <w:b/>
                <w:bCs/>
                <w:sz w:val="16"/>
                <w:szCs w:val="16"/>
              </w:rPr>
              <w:t>5.03.18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3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F5DA3">
              <w:rPr>
                <w:b/>
                <w:bCs/>
                <w:sz w:val="16"/>
                <w:szCs w:val="16"/>
              </w:rPr>
              <w:t>6.03.18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4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5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6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7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8</w:t>
            </w:r>
          </w:p>
          <w:p w:rsidR="00687E78" w:rsidRPr="00BF5DA3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F5DA3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08:30</w:t>
            </w:r>
          </w:p>
          <w:p w:rsidR="00687E78" w:rsidRPr="00BF5DA3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F5DA3">
              <w:rPr>
                <w:sz w:val="16"/>
                <w:szCs w:val="16"/>
              </w:rPr>
              <w:t>1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7232C6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7232C6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5F0898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</w:tc>
        <w:tc>
          <w:tcPr>
            <w:tcW w:w="283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</w:t>
            </w:r>
            <w:r>
              <w:rPr>
                <w:sz w:val="16"/>
                <w:szCs w:val="16"/>
              </w:rPr>
              <w:t>1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282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5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-12:5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12:1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12:1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-12:5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39" w:type="pct"/>
          </w:tcPr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</w:tcPr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19.02.18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20.02.18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21.02.18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34513D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4513D">
              <w:rPr>
                <w:sz w:val="16"/>
                <w:szCs w:val="16"/>
              </w:rPr>
              <w:t>12:00-18:00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22.02.18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26.02.18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34513D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4513D">
              <w:rPr>
                <w:sz w:val="16"/>
                <w:szCs w:val="16"/>
              </w:rPr>
              <w:t>12:00-18:00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02.03.18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34513D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4513D">
              <w:rPr>
                <w:sz w:val="16"/>
                <w:szCs w:val="16"/>
              </w:rPr>
              <w:t>12:00-18:00 (60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34513D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16.03.18</w:t>
            </w:r>
          </w:p>
          <w:p w:rsidR="00687E78" w:rsidRDefault="00687E78" w:rsidP="00C2144B">
            <w:pPr>
              <w:pStyle w:val="NoSpacing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</w:tc>
      </w:tr>
      <w:tr w:rsidR="00687E78">
        <w:trPr>
          <w:gridBefore w:val="1"/>
        </w:trPr>
        <w:tc>
          <w:tcPr>
            <w:tcW w:w="397" w:type="pct"/>
          </w:tcPr>
          <w:p w:rsidR="00687E78" w:rsidRPr="00100604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8. </w:t>
            </w:r>
            <w:r w:rsidRPr="00100604">
              <w:rPr>
                <w:sz w:val="16"/>
                <w:szCs w:val="16"/>
              </w:rPr>
              <w:t>ЯВЛИНСКИЙ</w:t>
            </w:r>
          </w:p>
          <w:p w:rsidR="00687E78" w:rsidRPr="00100604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 w:rsidRPr="00100604">
              <w:rPr>
                <w:sz w:val="16"/>
                <w:szCs w:val="16"/>
              </w:rPr>
              <w:t>Григорий</w:t>
            </w:r>
          </w:p>
          <w:p w:rsidR="00687E78" w:rsidRDefault="00687E78" w:rsidP="00100604">
            <w:pPr>
              <w:pStyle w:val="BodyText"/>
              <w:jc w:val="left"/>
              <w:rPr>
                <w:sz w:val="16"/>
                <w:szCs w:val="16"/>
              </w:rPr>
            </w:pPr>
            <w:r w:rsidRPr="00100604">
              <w:rPr>
                <w:sz w:val="16"/>
                <w:szCs w:val="16"/>
              </w:rPr>
              <w:t>Алексеевич</w:t>
            </w:r>
          </w:p>
        </w:tc>
        <w:tc>
          <w:tcPr>
            <w:tcW w:w="297" w:type="pct"/>
          </w:tcPr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A17A2B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 w:rsidRPr="00A17A2B">
              <w:rPr>
                <w:b/>
                <w:bCs/>
                <w:sz w:val="16"/>
                <w:szCs w:val="16"/>
              </w:rPr>
              <w:t>13.03.18</w:t>
            </w:r>
          </w:p>
          <w:p w:rsidR="00687E78" w:rsidRDefault="00687E78" w:rsidP="00E077D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08.05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  <w:p w:rsidR="00687E78" w:rsidRPr="00A17A2B" w:rsidRDefault="00687E78" w:rsidP="00E077DC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14.03.</w:t>
            </w:r>
            <w:r w:rsidRPr="00A17A2B">
              <w:rPr>
                <w:b/>
                <w:bCs/>
                <w:sz w:val="16"/>
                <w:szCs w:val="16"/>
              </w:rPr>
              <w:t>18</w:t>
            </w:r>
          </w:p>
          <w:p w:rsidR="00687E78" w:rsidRDefault="00687E78" w:rsidP="00E077DC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17A2B">
              <w:rPr>
                <w:sz w:val="16"/>
                <w:szCs w:val="16"/>
              </w:rPr>
              <w:t>08:05</w:t>
            </w:r>
            <w:r>
              <w:rPr>
                <w:color w:val="000000"/>
                <w:sz w:val="16"/>
                <w:szCs w:val="16"/>
              </w:rPr>
              <w:t>-08</w:t>
            </w:r>
            <w:r w:rsidRPr="00814425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57</w:t>
            </w:r>
          </w:p>
        </w:tc>
        <w:tc>
          <w:tcPr>
            <w:tcW w:w="293" w:type="pct"/>
          </w:tcPr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19.02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20.02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21.02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22.02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26.02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27.02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10:00-14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28.02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14:00-18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1.03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18:00-22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05:00-10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</w:p>
          <w:p w:rsidR="00687E78" w:rsidRPr="005368BA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5368BA">
              <w:rPr>
                <w:rStyle w:val="Strong"/>
                <w:sz w:val="16"/>
                <w:szCs w:val="16"/>
              </w:rPr>
              <w:t>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10:00-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14:00-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 w:rsidRPr="00C233DE"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</w:rPr>
              <w:t>2:00-02:00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C233DE">
              <w:rPr>
                <w:rStyle w:val="Strong"/>
                <w:sz w:val="16"/>
                <w:szCs w:val="16"/>
              </w:rPr>
              <w:t>7.03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10:00-14:00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13.03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14.03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14:00-</w:t>
            </w:r>
            <w:r w:rsidRPr="00C233DE">
              <w:rPr>
                <w:sz w:val="16"/>
                <w:szCs w:val="16"/>
              </w:rPr>
              <w:t>18:00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22:00-</w:t>
            </w:r>
            <w:r w:rsidRPr="00C233DE">
              <w:rPr>
                <w:sz w:val="16"/>
                <w:szCs w:val="16"/>
              </w:rPr>
              <w:t>02:00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C233DE">
              <w:rPr>
                <w:rStyle w:val="Strong"/>
                <w:sz w:val="16"/>
                <w:szCs w:val="16"/>
              </w:rPr>
              <w:t>16.03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C233DE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C233DE">
              <w:rPr>
                <w:rStyle w:val="Strong"/>
                <w:b w:val="0"/>
                <w:bCs w:val="0"/>
                <w:sz w:val="16"/>
                <w:szCs w:val="16"/>
              </w:rPr>
              <w:t>5:00-10:00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10:00-</w:t>
            </w:r>
            <w:r w:rsidRPr="00C233DE">
              <w:rPr>
                <w:sz w:val="16"/>
                <w:szCs w:val="16"/>
              </w:rPr>
              <w:t>14:00</w:t>
            </w:r>
          </w:p>
          <w:p w:rsidR="00687E78" w:rsidRPr="00C233DE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18:00-</w:t>
            </w:r>
            <w:r w:rsidRPr="00C233DE">
              <w:rPr>
                <w:sz w:val="16"/>
                <w:szCs w:val="16"/>
              </w:rPr>
              <w:t>22:00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</w:tcPr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23:</w:t>
            </w:r>
            <w:r>
              <w:rPr>
                <w:sz w:val="16"/>
                <w:szCs w:val="16"/>
              </w:rPr>
              <w:t>15-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0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15</w:t>
            </w:r>
          </w:p>
        </w:tc>
        <w:tc>
          <w:tcPr>
            <w:tcW w:w="291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05:00-12:00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</w:tc>
        <w:tc>
          <w:tcPr>
            <w:tcW w:w="288" w:type="pct"/>
          </w:tcPr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76A11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19:</w:t>
            </w:r>
            <w:r>
              <w:rPr>
                <w:sz w:val="16"/>
                <w:szCs w:val="16"/>
              </w:rPr>
              <w:t>05-19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32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01:00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</w:tc>
        <w:tc>
          <w:tcPr>
            <w:tcW w:w="288" w:type="pct"/>
          </w:tcPr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1.03.18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5.03.18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6.03.18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0</w:t>
            </w:r>
            <w:r w:rsidRPr="0057290C">
              <w:rPr>
                <w:b/>
                <w:bCs/>
                <w:color w:val="000000"/>
                <w:sz w:val="16"/>
                <w:szCs w:val="16"/>
              </w:rPr>
              <w:t>7.03.18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12.03.18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13.03.18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14.03.18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57290C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7290C">
              <w:rPr>
                <w:b/>
                <w:bCs/>
                <w:color w:val="000000"/>
                <w:sz w:val="16"/>
                <w:szCs w:val="16"/>
              </w:rPr>
              <w:t>15.03.18</w:t>
            </w:r>
          </w:p>
          <w:p w:rsidR="00687E78" w:rsidRDefault="00687E78" w:rsidP="00C76A11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17:00-17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86" w:type="pct"/>
          </w:tcPr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6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7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8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1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2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3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4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1.03.18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5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2.03.18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6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5.03.18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7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9B7BDA">
              <w:rPr>
                <w:b/>
                <w:bCs/>
                <w:sz w:val="16"/>
                <w:szCs w:val="16"/>
              </w:rPr>
              <w:t>6.03.18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8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1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2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3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08:25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4</w:t>
            </w:r>
          </w:p>
          <w:p w:rsidR="00687E78" w:rsidRPr="009B7BDA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9B7BDA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08:30</w:t>
            </w:r>
          </w:p>
          <w:p w:rsidR="00687E78" w:rsidRPr="009B7BDA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9B7BDA">
              <w:rPr>
                <w:sz w:val="16"/>
                <w:szCs w:val="16"/>
              </w:rPr>
              <w:t>5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</w:t>
            </w:r>
            <w:r>
              <w:rPr>
                <w:sz w:val="16"/>
                <w:szCs w:val="16"/>
              </w:rPr>
              <w:t>45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13:10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13:58</w:t>
            </w:r>
          </w:p>
        </w:tc>
        <w:tc>
          <w:tcPr>
            <w:tcW w:w="283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06:00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</w:tc>
        <w:tc>
          <w:tcPr>
            <w:tcW w:w="283" w:type="pct"/>
          </w:tcPr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</w:t>
            </w:r>
            <w:r>
              <w:rPr>
                <w:sz w:val="16"/>
                <w:szCs w:val="16"/>
              </w:rPr>
              <w:t>1</w:t>
            </w:r>
            <w:r w:rsidRPr="00614900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  <w:r w:rsidRPr="00614900">
              <w:rPr>
                <w:b/>
                <w:bCs/>
                <w:sz w:val="16"/>
                <w:szCs w:val="16"/>
              </w:rPr>
              <w:t xml:space="preserve"> 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614900">
              <w:rPr>
                <w:sz w:val="16"/>
                <w:szCs w:val="16"/>
              </w:rPr>
              <w:t>14:00</w:t>
            </w:r>
            <w:r>
              <w:rPr>
                <w:sz w:val="16"/>
                <w:szCs w:val="16"/>
              </w:rPr>
              <w:t>-</w:t>
            </w:r>
            <w:r w:rsidRPr="00614900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4</w:t>
            </w:r>
            <w:r w:rsidRPr="00614900">
              <w:rPr>
                <w:sz w:val="16"/>
                <w:szCs w:val="16"/>
              </w:rPr>
              <w:t>:</w:t>
            </w:r>
            <w:r>
              <w:rPr>
                <w:sz w:val="16"/>
                <w:szCs w:val="16"/>
              </w:rPr>
              <w:t>5</w:t>
            </w:r>
            <w:r w:rsidRPr="00614900">
              <w:rPr>
                <w:sz w:val="16"/>
                <w:szCs w:val="16"/>
              </w:rPr>
              <w:t>0</w:t>
            </w:r>
          </w:p>
        </w:tc>
        <w:tc>
          <w:tcPr>
            <w:tcW w:w="282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56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12:1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12:1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-12:5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1B4513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12:1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>2</w:t>
            </w:r>
            <w:r w:rsidRPr="00614900">
              <w:rPr>
                <w:color w:val="000000"/>
                <w:sz w:val="16"/>
                <w:szCs w:val="16"/>
              </w:rPr>
              <w:t>:</w:t>
            </w:r>
            <w:r>
              <w:rPr>
                <w:color w:val="000000"/>
                <w:sz w:val="16"/>
                <w:szCs w:val="16"/>
              </w:rPr>
              <w:t>5</w:t>
            </w:r>
            <w:r w:rsidRPr="00614900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19" w:type="pct"/>
          </w:tcPr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b/>
                <w:bCs/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*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  <w:r w:rsidRPr="00614900">
              <w:rPr>
                <w:b/>
                <w:bCs/>
                <w:color w:val="000000"/>
                <w:sz w:val="16"/>
                <w:szCs w:val="16"/>
              </w:rPr>
              <w:t xml:space="preserve"> 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18:00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00:00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12:00</w:t>
            </w:r>
          </w:p>
          <w:p w:rsidR="00687E78" w:rsidRPr="00614900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14900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614900">
              <w:rPr>
                <w:color w:val="000000"/>
                <w:sz w:val="16"/>
                <w:szCs w:val="16"/>
              </w:rPr>
              <w:t>15:00</w:t>
            </w:r>
          </w:p>
        </w:tc>
        <w:tc>
          <w:tcPr>
            <w:tcW w:w="239" w:type="pct"/>
          </w:tcPr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34513D" w:rsidRDefault="00687E78" w:rsidP="00C2144B">
            <w:pPr>
              <w:pStyle w:val="NoSpacing"/>
              <w:keepNext/>
              <w:keepLines/>
              <w:widowControl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4513D">
              <w:rPr>
                <w:rFonts w:ascii="Times New Roman" w:hAnsi="Times New Roman" w:cs="Times New Roman"/>
                <w:sz w:val="16"/>
                <w:szCs w:val="16"/>
              </w:rPr>
              <w:t>21:05-21:50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71" w:type="pct"/>
          </w:tcPr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19.02.18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20.02.18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21.02.18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22.02.18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26.02.18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02.03.18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6E0F3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6E0F38">
              <w:rPr>
                <w:sz w:val="16"/>
                <w:szCs w:val="16"/>
              </w:rPr>
              <w:t>12:00-18:00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(30 сек.)</w:t>
            </w:r>
          </w:p>
          <w:p w:rsidR="00687E78" w:rsidRPr="006E0F3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6E0F38">
              <w:rPr>
                <w:sz w:val="16"/>
                <w:szCs w:val="16"/>
              </w:rPr>
              <w:t>12:00-18:00 (30 сек.)</w:t>
            </w:r>
          </w:p>
          <w:p w:rsidR="00687E78" w:rsidRPr="006E0F38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16.03.18</w:t>
            </w:r>
          </w:p>
          <w:p w:rsidR="00687E78" w:rsidRDefault="00687E78" w:rsidP="00C2144B">
            <w:pPr>
              <w:pStyle w:val="NoSpacing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E0F38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</w:tc>
      </w:tr>
    </w:tbl>
    <w:p w:rsidR="00687E78" w:rsidRDefault="00687E78"/>
    <w:tbl>
      <w:tblPr>
        <w:tblW w:w="225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2"/>
        <w:gridCol w:w="2361"/>
        <w:gridCol w:w="2759"/>
        <w:gridCol w:w="2998"/>
        <w:gridCol w:w="2641"/>
        <w:gridCol w:w="2519"/>
        <w:gridCol w:w="2402"/>
        <w:gridCol w:w="2397"/>
        <w:gridCol w:w="2415"/>
      </w:tblGrid>
      <w:tr w:rsidR="00687E78">
        <w:trPr>
          <w:cantSplit/>
          <w:trHeight w:val="1134"/>
        </w:trPr>
        <w:tc>
          <w:tcPr>
            <w:tcW w:w="461" w:type="pct"/>
            <w:vAlign w:val="center"/>
          </w:tcPr>
          <w:p w:rsidR="00687E78" w:rsidRDefault="00687E78" w:rsidP="00C30B91">
            <w:pPr>
              <w:pageBreakBefore/>
              <w:spacing w:line="160" w:lineRule="atLeast"/>
              <w:jc w:val="center"/>
              <w:rPr>
                <w:b/>
                <w:bCs/>
                <w:spacing w:val="-2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Наименование </w:t>
            </w:r>
            <w:r>
              <w:rPr>
                <w:b/>
                <w:bCs/>
                <w:sz w:val="16"/>
                <w:szCs w:val="16"/>
              </w:rPr>
              <w:br/>
              <w:t xml:space="preserve">организации </w:t>
            </w:r>
            <w:r>
              <w:rPr>
                <w:b/>
                <w:bCs/>
                <w:sz w:val="16"/>
                <w:szCs w:val="16"/>
              </w:rPr>
              <w:br/>
              <w:t>телерадиовещания, средства массовой информации</w:t>
            </w:r>
          </w:p>
        </w:tc>
        <w:tc>
          <w:tcPr>
            <w:tcW w:w="523" w:type="pct"/>
            <w:vAlign w:val="center"/>
          </w:tcPr>
          <w:p w:rsidR="00687E78" w:rsidRDefault="00687E78" w:rsidP="00C30B91">
            <w:pPr>
              <w:pageBreakBefore/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АО «Первый канал»</w:t>
            </w:r>
          </w:p>
          <w:p w:rsidR="00687E78" w:rsidRDefault="00687E78" w:rsidP="00C30B91">
            <w:pPr>
              <w:pageBreakBefore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1" w:type="pct"/>
            <w:vAlign w:val="center"/>
          </w:tcPr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 xml:space="preserve">ФГУП «Всероссийская государственная телевизионная и радиовещательная компания», </w:t>
            </w:r>
          </w:p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 xml:space="preserve">телеканал «Россия </w:t>
            </w:r>
            <w:r>
              <w:rPr>
                <w:b/>
                <w:bCs/>
                <w:sz w:val="16"/>
                <w:szCs w:val="16"/>
                <w:u w:val="none"/>
              </w:rPr>
              <w:br/>
              <w:t>(Россия-1)»</w:t>
            </w:r>
          </w:p>
        </w:tc>
        <w:tc>
          <w:tcPr>
            <w:tcW w:w="664" w:type="pct"/>
            <w:vAlign w:val="center"/>
          </w:tcPr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 xml:space="preserve">ФГУП «Всероссийская государственная телевизионная и радиовещательная компания», </w:t>
            </w:r>
          </w:p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российский информационный канал «Россия-24» (Россия-24)</w:t>
            </w:r>
          </w:p>
        </w:tc>
        <w:tc>
          <w:tcPr>
            <w:tcW w:w="585" w:type="pct"/>
            <w:vAlign w:val="center"/>
          </w:tcPr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АО «ТВ Центр»</w:t>
            </w:r>
          </w:p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58" w:type="pct"/>
            <w:vAlign w:val="center"/>
          </w:tcPr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 xml:space="preserve">ФГУП «Всероссийская государственная телевизионная и радиовещательная </w:t>
            </w:r>
            <w:r>
              <w:rPr>
                <w:b/>
                <w:bCs/>
                <w:sz w:val="16"/>
                <w:szCs w:val="16"/>
                <w:u w:val="none"/>
              </w:rPr>
              <w:br/>
              <w:t>компания»,</w:t>
            </w:r>
          </w:p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«Радио России»</w:t>
            </w:r>
          </w:p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2" w:type="pct"/>
            <w:vAlign w:val="center"/>
          </w:tcPr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ФГУП «Всероссийская государственная телевизионная и радиовещательная компания»,</w:t>
            </w:r>
          </w:p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радиоканал «Маяк»</w:t>
            </w:r>
          </w:p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1" w:type="pct"/>
          </w:tcPr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ФГУП «Всероссийская государственная телевизионная и радиовещательная компания»,</w:t>
            </w:r>
          </w:p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  <w:u w:val="none"/>
              </w:rPr>
            </w:pPr>
            <w:r>
              <w:rPr>
                <w:b/>
                <w:bCs/>
                <w:sz w:val="16"/>
                <w:szCs w:val="16"/>
                <w:u w:val="none"/>
              </w:rPr>
              <w:t>радиоканал «Вести ФМ»</w:t>
            </w:r>
          </w:p>
          <w:p w:rsidR="00687E78" w:rsidRDefault="00687E78" w:rsidP="00C30B91">
            <w:pPr>
              <w:pStyle w:val="Heading2"/>
              <w:pageBreakBefore/>
              <w:rPr>
                <w:b/>
                <w:bCs/>
                <w:sz w:val="16"/>
                <w:szCs w:val="16"/>
                <w:u w:val="none"/>
              </w:rPr>
            </w:pPr>
          </w:p>
        </w:tc>
        <w:tc>
          <w:tcPr>
            <w:tcW w:w="535" w:type="pct"/>
          </w:tcPr>
          <w:p w:rsidR="00687E78" w:rsidRPr="00B053D2" w:rsidRDefault="00687E78" w:rsidP="00FA7014">
            <w:pPr>
              <w:pStyle w:val="Heading2"/>
              <w:rPr>
                <w:b/>
                <w:bCs/>
                <w:sz w:val="16"/>
                <w:szCs w:val="16"/>
                <w:u w:val="none"/>
              </w:rPr>
            </w:pPr>
            <w:r w:rsidRPr="00B053D2">
              <w:rPr>
                <w:b/>
                <w:bCs/>
                <w:sz w:val="16"/>
                <w:szCs w:val="16"/>
                <w:u w:val="none"/>
              </w:rPr>
              <w:t>АНО «ОТВР»,</w:t>
            </w:r>
          </w:p>
          <w:p w:rsidR="00687E78" w:rsidRDefault="00687E78" w:rsidP="00FA7014">
            <w:pPr>
              <w:pStyle w:val="Heading2"/>
              <w:pageBreakBefore/>
              <w:rPr>
                <w:b/>
                <w:bCs/>
                <w:sz w:val="16"/>
                <w:szCs w:val="16"/>
                <w:u w:val="none"/>
              </w:rPr>
            </w:pPr>
            <w:r w:rsidRPr="00B053D2">
              <w:rPr>
                <w:b/>
                <w:bCs/>
                <w:sz w:val="16"/>
                <w:szCs w:val="16"/>
                <w:u w:val="none"/>
              </w:rPr>
              <w:t>Общественное телевидение России</w:t>
            </w:r>
          </w:p>
        </w:tc>
      </w:tr>
      <w:tr w:rsidR="00687E78">
        <w:trPr>
          <w:cantSplit/>
        </w:trPr>
        <w:tc>
          <w:tcPr>
            <w:tcW w:w="461" w:type="pct"/>
            <w:tcBorders>
              <w:bottom w:val="nil"/>
            </w:tcBorders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Наименование политической партии, выдвинувшей зарегистрированного кандидата на должность Президента Российской Федерации</w:t>
            </w:r>
          </w:p>
        </w:tc>
        <w:tc>
          <w:tcPr>
            <w:tcW w:w="523" w:type="pct"/>
            <w:tcBorders>
              <w:bottom w:val="nil"/>
            </w:tcBorders>
          </w:tcPr>
          <w:p w:rsidR="00687E78" w:rsidRDefault="00687E78" w:rsidP="001A0A4F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даты и время выхода в эфир агитационных материалов</w:t>
            </w:r>
            <w:r>
              <w:rPr>
                <w:rStyle w:val="EndnoteReference"/>
                <w:b/>
                <w:bCs/>
                <w:color w:val="000000"/>
                <w:sz w:val="16"/>
                <w:szCs w:val="16"/>
              </w:rPr>
              <w:endnoteReference w:id="5"/>
            </w:r>
          </w:p>
        </w:tc>
        <w:tc>
          <w:tcPr>
            <w:tcW w:w="611" w:type="pct"/>
            <w:tcBorders>
              <w:bottom w:val="nil"/>
            </w:tcBorders>
          </w:tcPr>
          <w:p w:rsidR="00687E78" w:rsidRDefault="00687E78" w:rsidP="007E05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даты и время выхода в эфир агитационных материалов</w:t>
            </w:r>
            <w:r>
              <w:rPr>
                <w:rStyle w:val="EndnoteReference"/>
                <w:b/>
                <w:bCs/>
                <w:color w:val="000000"/>
                <w:sz w:val="16"/>
                <w:szCs w:val="16"/>
              </w:rPr>
              <w:endnoteReference w:id="6"/>
            </w:r>
          </w:p>
        </w:tc>
        <w:tc>
          <w:tcPr>
            <w:tcW w:w="664" w:type="pct"/>
            <w:tcBorders>
              <w:bottom w:val="nil"/>
            </w:tcBorders>
          </w:tcPr>
          <w:p w:rsidR="00687E78" w:rsidRDefault="00687E78" w:rsidP="00F42420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даты и время выхода в эфир агитационных материалов</w:t>
            </w:r>
            <w:r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85" w:type="pct"/>
            <w:tcBorders>
              <w:bottom w:val="nil"/>
            </w:tcBorders>
          </w:tcPr>
          <w:p w:rsidR="00687E78" w:rsidRDefault="00687E78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даты и время выхода в эфир агитационных материалов</w:t>
            </w:r>
            <w:r>
              <w:rPr>
                <w:rStyle w:val="EndnoteReference"/>
                <w:b/>
                <w:bCs/>
                <w:color w:val="000000"/>
                <w:sz w:val="16"/>
                <w:szCs w:val="16"/>
              </w:rPr>
              <w:endnoteReference w:id="7"/>
            </w:r>
          </w:p>
        </w:tc>
        <w:tc>
          <w:tcPr>
            <w:tcW w:w="558" w:type="pct"/>
            <w:tcBorders>
              <w:bottom w:val="nil"/>
            </w:tcBorders>
          </w:tcPr>
          <w:p w:rsidR="00687E78" w:rsidRDefault="00687E78" w:rsidP="00F42420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даты и время выхода в эфир агитационных материалов</w:t>
            </w:r>
            <w:r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  <w:r>
              <w:rPr>
                <w:rStyle w:val="EndnoteReference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532" w:type="pct"/>
            <w:tcBorders>
              <w:bottom w:val="nil"/>
            </w:tcBorders>
          </w:tcPr>
          <w:p w:rsidR="00687E78" w:rsidRDefault="00687E78" w:rsidP="00F42420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даты и время выхода в эфир агитационных материалов</w:t>
            </w:r>
            <w:r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31" w:type="pct"/>
            <w:tcBorders>
              <w:bottom w:val="nil"/>
            </w:tcBorders>
          </w:tcPr>
          <w:p w:rsidR="00687E78" w:rsidRDefault="00687E78" w:rsidP="00F42420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даты и время выхода в эфир </w:t>
            </w:r>
            <w:r>
              <w:rPr>
                <w:b/>
                <w:bCs/>
                <w:color w:val="000000"/>
                <w:spacing w:val="-10"/>
                <w:sz w:val="16"/>
                <w:szCs w:val="16"/>
              </w:rPr>
              <w:t xml:space="preserve">агитационных </w:t>
            </w:r>
            <w:r>
              <w:rPr>
                <w:b/>
                <w:bCs/>
                <w:color w:val="000000"/>
                <w:sz w:val="16"/>
                <w:szCs w:val="16"/>
              </w:rPr>
              <w:t>материалов</w:t>
            </w:r>
            <w:r>
              <w:rPr>
                <w:b/>
                <w:bCs/>
                <w:color w:val="00000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535" w:type="pct"/>
            <w:tcBorders>
              <w:bottom w:val="nil"/>
            </w:tcBorders>
          </w:tcPr>
          <w:p w:rsidR="00687E78" w:rsidRDefault="00687E78">
            <w:pPr>
              <w:pStyle w:val="BodyText3"/>
            </w:pPr>
            <w:r>
              <w:t xml:space="preserve">даты и время выхода в эфир </w:t>
            </w:r>
            <w:r>
              <w:rPr>
                <w:spacing w:val="-10"/>
              </w:rPr>
              <w:t xml:space="preserve">агитационных </w:t>
            </w:r>
            <w:r>
              <w:t>материалов</w:t>
            </w:r>
          </w:p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687E78" w:rsidRDefault="00687E78">
      <w:pPr>
        <w:shd w:val="clear" w:color="auto" w:fill="FFFFFF"/>
        <w:rPr>
          <w:b/>
          <w:bCs/>
          <w:sz w:val="2"/>
          <w:szCs w:val="2"/>
        </w:rPr>
      </w:pPr>
    </w:p>
    <w:tbl>
      <w:tblPr>
        <w:tblW w:w="225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81"/>
        <w:gridCol w:w="2361"/>
        <w:gridCol w:w="2759"/>
        <w:gridCol w:w="2998"/>
        <w:gridCol w:w="2646"/>
        <w:gridCol w:w="2515"/>
        <w:gridCol w:w="2402"/>
        <w:gridCol w:w="2397"/>
        <w:gridCol w:w="2415"/>
      </w:tblGrid>
      <w:tr w:rsidR="00687E78">
        <w:trPr>
          <w:tblHeader/>
        </w:trPr>
        <w:tc>
          <w:tcPr>
            <w:tcW w:w="461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523" w:type="pct"/>
          </w:tcPr>
          <w:p w:rsidR="00687E78" w:rsidRDefault="00687E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11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664" w:type="pct"/>
          </w:tcPr>
          <w:p w:rsidR="00687E78" w:rsidRDefault="00687E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86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557" w:type="pct"/>
          </w:tcPr>
          <w:p w:rsidR="00687E78" w:rsidRDefault="00687E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32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31" w:type="pct"/>
          </w:tcPr>
          <w:p w:rsidR="00687E78" w:rsidRDefault="00687E78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535" w:type="pct"/>
          </w:tcPr>
          <w:p w:rsidR="00687E78" w:rsidRDefault="00687E78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</w:tr>
      <w:tr w:rsidR="00687E78">
        <w:tc>
          <w:tcPr>
            <w:tcW w:w="461" w:type="pct"/>
          </w:tcPr>
          <w:p w:rsidR="00687E78" w:rsidRDefault="00687E78" w:rsidP="00614900">
            <w:pPr>
              <w:shd w:val="clear" w:color="auto" w:fill="FFFF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1. </w:t>
            </w:r>
            <w:r w:rsidRPr="00100604">
              <w:rPr>
                <w:b/>
                <w:bCs/>
                <w:sz w:val="16"/>
                <w:szCs w:val="16"/>
              </w:rPr>
              <w:t>Политическая партия «КОММУНИСТИЧЕС</w:t>
            </w:r>
            <w:r>
              <w:rPr>
                <w:b/>
                <w:bCs/>
                <w:sz w:val="16"/>
                <w:szCs w:val="16"/>
              </w:rPr>
              <w:t>-</w:t>
            </w:r>
            <w:r w:rsidRPr="00100604">
              <w:rPr>
                <w:b/>
                <w:bCs/>
                <w:sz w:val="16"/>
                <w:szCs w:val="16"/>
              </w:rPr>
              <w:t>КАЯ ПАРТИЯ РОССИЙСКОЙ ФЕДЕРАЦИИ»</w:t>
            </w:r>
          </w:p>
        </w:tc>
        <w:tc>
          <w:tcPr>
            <w:tcW w:w="523" w:type="pct"/>
          </w:tcPr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19.02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20.02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21.02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22.02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26.02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27.02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28.02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(150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1.03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7.03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13.03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14.03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10</w:t>
            </w: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jc w:val="center"/>
              <w:rPr>
                <w:color w:val="000000"/>
                <w:sz w:val="18"/>
                <w:szCs w:val="18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</w:tc>
        <w:tc>
          <w:tcPr>
            <w:tcW w:w="611" w:type="pct"/>
          </w:tcPr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(240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(180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(210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</w:tc>
        <w:tc>
          <w:tcPr>
            <w:tcW w:w="664" w:type="pct"/>
          </w:tcPr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01:00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01:00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15:00</w:t>
            </w:r>
            <w:r w:rsidRPr="0083535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</w:tc>
        <w:tc>
          <w:tcPr>
            <w:tcW w:w="586" w:type="pct"/>
          </w:tcPr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19.02.18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20.02.18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21.02.18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22.02.18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26.02.18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27.02.18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28.02.18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01.03.18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02.03.18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05.03.18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06.03.18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07.03.18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12.03.18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13.03.18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14.03.18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15.03.18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FA7014">
              <w:rPr>
                <w:b/>
                <w:bCs/>
                <w:color w:val="000000"/>
                <w:sz w:val="16"/>
                <w:szCs w:val="16"/>
              </w:rPr>
              <w:t>16.03.18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FA7014">
              <w:rPr>
                <w:color w:val="000000"/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57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 w:rsidRPr="0083535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</w:tc>
        <w:tc>
          <w:tcPr>
            <w:tcW w:w="532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 w:rsidRPr="0083535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15:00</w:t>
            </w:r>
            <w:r w:rsidRPr="0083535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</w:tc>
        <w:tc>
          <w:tcPr>
            <w:tcW w:w="531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12:00 </w:t>
            </w:r>
            <w:r>
              <w:rPr>
                <w:color w:val="00000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00:00</w:t>
            </w:r>
            <w:r w:rsidRPr="0083535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18:00 </w:t>
            </w:r>
            <w:r>
              <w:rPr>
                <w:color w:val="00000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18:00 </w:t>
            </w:r>
            <w:r>
              <w:rPr>
                <w:color w:val="00000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12:00 </w:t>
            </w:r>
            <w:r>
              <w:rPr>
                <w:color w:val="00000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 w:rsidRPr="0083535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</w:tc>
        <w:tc>
          <w:tcPr>
            <w:tcW w:w="535" w:type="pct"/>
          </w:tcPr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(90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(90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(60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(90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(60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(120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(120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(30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(90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(60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(90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(90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(30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(60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(60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(60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02.03.18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(90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(120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(90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(60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(60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(60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(90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(120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(60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(90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(60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(90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(30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18:00-02:00 (60 сек.)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3C65C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05:00-12:00 (90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C65CC">
              <w:rPr>
                <w:sz w:val="16"/>
                <w:szCs w:val="16"/>
              </w:rPr>
              <w:t>12:00-18:00 (30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87E78">
        <w:tc>
          <w:tcPr>
            <w:tcW w:w="461" w:type="pct"/>
          </w:tcPr>
          <w:p w:rsidR="00687E78" w:rsidRPr="00100604" w:rsidRDefault="00687E78" w:rsidP="00614900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 w:rsidRPr="007579E6">
              <w:rPr>
                <w:b/>
                <w:bCs/>
                <w:sz w:val="16"/>
                <w:szCs w:val="16"/>
              </w:rPr>
              <w:t>2.</w:t>
            </w:r>
            <w:r>
              <w:rPr>
                <w:sz w:val="16"/>
                <w:szCs w:val="16"/>
              </w:rPr>
              <w:t xml:space="preserve"> </w:t>
            </w:r>
            <w:r w:rsidRPr="00100604">
              <w:rPr>
                <w:b/>
                <w:bCs/>
                <w:sz w:val="16"/>
                <w:szCs w:val="16"/>
              </w:rPr>
              <w:t xml:space="preserve">Политическая партия </w:t>
            </w:r>
          </w:p>
          <w:p w:rsidR="00687E78" w:rsidRDefault="00687E78" w:rsidP="00614900">
            <w:pPr>
              <w:pStyle w:val="BodyText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</w:t>
            </w:r>
            <w:r w:rsidRPr="00100604">
              <w:rPr>
                <w:sz w:val="16"/>
                <w:szCs w:val="16"/>
              </w:rPr>
              <w:t>ЛДПР</w:t>
            </w:r>
            <w:r>
              <w:rPr>
                <w:sz w:val="16"/>
                <w:szCs w:val="16"/>
              </w:rPr>
              <w:t xml:space="preserve"> – </w:t>
            </w:r>
            <w:r w:rsidRPr="00100604">
              <w:rPr>
                <w:sz w:val="16"/>
                <w:szCs w:val="16"/>
              </w:rPr>
              <w:t>Либерально-демократическая партия России»</w:t>
            </w:r>
          </w:p>
        </w:tc>
        <w:tc>
          <w:tcPr>
            <w:tcW w:w="523" w:type="pct"/>
          </w:tcPr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19.02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20.02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21.02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22.02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26.02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27.02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(150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28.02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1.03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7.03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13.03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14.03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10</w:t>
            </w: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Default="00687E78" w:rsidP="00C2144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05:00-10:00 (120 сек.)</w:t>
            </w:r>
          </w:p>
        </w:tc>
        <w:tc>
          <w:tcPr>
            <w:tcW w:w="611" w:type="pct"/>
          </w:tcPr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(210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(210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(210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</w:tc>
        <w:tc>
          <w:tcPr>
            <w:tcW w:w="664" w:type="pct"/>
          </w:tcPr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01:00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01:00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15:00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</w:tc>
        <w:tc>
          <w:tcPr>
            <w:tcW w:w="586" w:type="pct"/>
          </w:tcPr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19 .02.18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02.03.18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FA7014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7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 w:rsidRPr="0083535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</w:tc>
        <w:tc>
          <w:tcPr>
            <w:tcW w:w="532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 w:rsidRPr="0083535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15:00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</w:tc>
        <w:tc>
          <w:tcPr>
            <w:tcW w:w="531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12:00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00:00</w:t>
            </w:r>
            <w:r w:rsidRPr="0083535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18:00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18:00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12:00 </w:t>
            </w:r>
            <w:r>
              <w:rPr>
                <w:color w:val="00000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(30 сек.)</w:t>
            </w:r>
          </w:p>
        </w:tc>
        <w:tc>
          <w:tcPr>
            <w:tcW w:w="535" w:type="pct"/>
          </w:tcPr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19.02.18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(90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20.02.18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(90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21.02.18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(120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22.02.18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(90сек.)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26.02.18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(90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(90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27.02.18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(90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28.02.18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01.03.18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(90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02.03.18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(120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05.03.18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(90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06.03.18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07.03.18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(120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12.03.18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(120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13.03.18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(90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14.03.18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(90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(60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15.03.18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(90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18:00-02:00 (30 сек.)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16.03.18</w:t>
            </w:r>
          </w:p>
          <w:p w:rsidR="00687E78" w:rsidRPr="00F83850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3850">
              <w:rPr>
                <w:rFonts w:ascii="Times New Roman" w:hAnsi="Times New Roman" w:cs="Times New Roman"/>
                <w:sz w:val="16"/>
                <w:szCs w:val="16"/>
              </w:rPr>
              <w:t>05:00-12:00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F83850">
              <w:rPr>
                <w:sz w:val="16"/>
                <w:szCs w:val="16"/>
              </w:rPr>
              <w:t>12:00-18:00 (60 сек.)</w:t>
            </w:r>
          </w:p>
        </w:tc>
      </w:tr>
      <w:tr w:rsidR="00687E78">
        <w:tc>
          <w:tcPr>
            <w:tcW w:w="461" w:type="pct"/>
          </w:tcPr>
          <w:p w:rsidR="00687E78" w:rsidRDefault="00687E78" w:rsidP="00100604">
            <w:pPr>
              <w:shd w:val="clear" w:color="auto" w:fill="FFFFFF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3. </w:t>
            </w:r>
            <w:r w:rsidRPr="00100604">
              <w:rPr>
                <w:b/>
                <w:bCs/>
                <w:sz w:val="16"/>
                <w:szCs w:val="16"/>
              </w:rPr>
              <w:t xml:space="preserve">Политическая партия </w:t>
            </w:r>
            <w:r w:rsidRPr="007410D7">
              <w:rPr>
                <w:b/>
                <w:bCs/>
                <w:sz w:val="16"/>
                <w:szCs w:val="16"/>
              </w:rPr>
              <w:t>«Гражданская инициатива»</w:t>
            </w:r>
          </w:p>
        </w:tc>
        <w:tc>
          <w:tcPr>
            <w:tcW w:w="523" w:type="pct"/>
          </w:tcPr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19.02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20.02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21.02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22.02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26.02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27.02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28.02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1.03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(150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7.03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05:00-10:00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13.03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22:00-02:00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14.03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05:00-10:00 (150 сек.)</w:t>
            </w:r>
          </w:p>
          <w:p w:rsidR="00687E78" w:rsidRPr="009A6D6C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22:00-02:00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10</w:t>
            </w: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22:00-02:00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1" w:type="pct"/>
          </w:tcPr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(180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(210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(210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</w:tc>
        <w:tc>
          <w:tcPr>
            <w:tcW w:w="664" w:type="pct"/>
          </w:tcPr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01:00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01:00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15:00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</w:tc>
        <w:tc>
          <w:tcPr>
            <w:tcW w:w="586" w:type="pct"/>
          </w:tcPr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02.03.18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7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 w:rsidRPr="0083535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</w:tc>
        <w:tc>
          <w:tcPr>
            <w:tcW w:w="532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 w:rsidRPr="0083535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15:00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</w:tc>
        <w:tc>
          <w:tcPr>
            <w:tcW w:w="531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12:00 </w:t>
            </w:r>
            <w:r>
              <w:rPr>
                <w:color w:val="00000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00:00</w:t>
            </w:r>
            <w:r w:rsidRPr="0083535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18:00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18:00 </w:t>
            </w:r>
            <w:r>
              <w:rPr>
                <w:color w:val="00000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12:00 </w:t>
            </w:r>
            <w:r>
              <w:rPr>
                <w:color w:val="00000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(30 сек.)</w:t>
            </w:r>
          </w:p>
        </w:tc>
        <w:tc>
          <w:tcPr>
            <w:tcW w:w="535" w:type="pct"/>
          </w:tcPr>
          <w:p w:rsidR="00687E78" w:rsidRPr="00C35D9C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5D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19.02.18</w:t>
            </w:r>
          </w:p>
          <w:p w:rsidR="00687E78" w:rsidRPr="00C35D9C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D9C">
              <w:rPr>
                <w:rFonts w:ascii="Times New Roman" w:hAnsi="Times New Roman" w:cs="Times New Roman"/>
                <w:sz w:val="16"/>
                <w:szCs w:val="16"/>
              </w:rPr>
              <w:t>05:00-12:00 (90 сек.)</w:t>
            </w:r>
          </w:p>
          <w:p w:rsidR="00687E78" w:rsidRPr="00C35D9C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D9C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C35D9C">
              <w:rPr>
                <w:sz w:val="16"/>
                <w:szCs w:val="16"/>
              </w:rPr>
              <w:t>18:00-02:00 (60 сек.)</w:t>
            </w:r>
          </w:p>
          <w:p w:rsidR="00687E78" w:rsidRPr="00C35D9C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5D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20.02.18</w:t>
            </w:r>
          </w:p>
          <w:p w:rsidR="00687E78" w:rsidRPr="00C35D9C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D9C">
              <w:rPr>
                <w:rFonts w:ascii="Times New Roman" w:hAnsi="Times New Roman" w:cs="Times New Roman"/>
                <w:sz w:val="16"/>
                <w:szCs w:val="16"/>
              </w:rPr>
              <w:t>05:00-12:00 (120 сек.)</w:t>
            </w:r>
          </w:p>
          <w:p w:rsidR="00687E78" w:rsidRPr="00C35D9C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D9C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C35D9C">
              <w:rPr>
                <w:sz w:val="16"/>
                <w:szCs w:val="16"/>
              </w:rPr>
              <w:t>18:00-02:00 (30 сек.)</w:t>
            </w:r>
          </w:p>
          <w:p w:rsidR="00687E78" w:rsidRPr="00C35D9C" w:rsidRDefault="00687E78" w:rsidP="00C2144B">
            <w:pPr>
              <w:pStyle w:val="NoSpacing"/>
              <w:tabs>
                <w:tab w:val="left" w:pos="1077"/>
              </w:tabs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5D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21.02.18</w:t>
            </w:r>
          </w:p>
          <w:p w:rsidR="00687E78" w:rsidRPr="00C35D9C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D9C">
              <w:rPr>
                <w:rFonts w:ascii="Times New Roman" w:hAnsi="Times New Roman" w:cs="Times New Roman"/>
                <w:sz w:val="16"/>
                <w:szCs w:val="16"/>
              </w:rPr>
              <w:t>05:00-12:00 (90 сек.)</w:t>
            </w:r>
          </w:p>
          <w:p w:rsidR="00687E78" w:rsidRPr="00C35D9C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D9C">
              <w:rPr>
                <w:rFonts w:ascii="Times New Roman" w:hAnsi="Times New Roman" w:cs="Times New Roman"/>
                <w:sz w:val="16"/>
                <w:szCs w:val="16"/>
              </w:rPr>
              <w:t>12:00-18:00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C35D9C">
              <w:rPr>
                <w:sz w:val="16"/>
                <w:szCs w:val="16"/>
              </w:rPr>
              <w:t>18:00-02:00 (30 сек.)</w:t>
            </w:r>
          </w:p>
          <w:p w:rsidR="00687E78" w:rsidRPr="00C35D9C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C35D9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22.02.18</w:t>
            </w:r>
          </w:p>
          <w:p w:rsidR="00687E78" w:rsidRPr="00C35D9C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D9C">
              <w:rPr>
                <w:rFonts w:ascii="Times New Roman" w:hAnsi="Times New Roman" w:cs="Times New Roman"/>
                <w:sz w:val="16"/>
                <w:szCs w:val="16"/>
              </w:rPr>
              <w:t>05:00-12:00 (90сек.)</w:t>
            </w:r>
          </w:p>
          <w:p w:rsidR="00687E78" w:rsidRPr="00C35D9C" w:rsidRDefault="00687E78" w:rsidP="00C2144B">
            <w:pPr>
              <w:pStyle w:val="NoSpacing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35D9C">
              <w:rPr>
                <w:rFonts w:ascii="Times New Roman" w:hAnsi="Times New Roman" w:cs="Times New Roman"/>
                <w:sz w:val="16"/>
                <w:szCs w:val="16"/>
              </w:rPr>
              <w:t>12:00-18:00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C35D9C">
              <w:rPr>
                <w:sz w:val="16"/>
                <w:szCs w:val="16"/>
              </w:rPr>
              <w:t>18:00-02:00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26.02.18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(90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12:00-18:00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18:00-02:00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27.02.18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12:00-18:00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18:00-02:00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28.02.18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(90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12:00-18:00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18:00-02:00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01.03.18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(120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12:00-18:00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18:00-02:00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02.03.18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(90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12:00-18:00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18:00-02:00 (90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05.03.18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12:00-18:00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18:00-02:00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06.03.18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(120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12:00-18:00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18:00-02:00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07.03.18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(90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12:00-18:00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18:00-02:00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12.03.18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(90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12:00-18:00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18:00-02:00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13.03.18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(90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12:00-18:00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18:00-02:00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14.03.18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(90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12:00-18:00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18:00-02:00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15.03.18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(90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12:00-18:00 (60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18:00-02:00 (30 сек.)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35D9C">
              <w:rPr>
                <w:b/>
                <w:bCs/>
                <w:color w:val="000000"/>
                <w:sz w:val="16"/>
                <w:szCs w:val="16"/>
              </w:rPr>
              <w:t>16.03.18</w:t>
            </w:r>
          </w:p>
          <w:p w:rsidR="00687E78" w:rsidRPr="00C35D9C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C35D9C">
              <w:rPr>
                <w:color w:val="000000"/>
                <w:sz w:val="16"/>
                <w:szCs w:val="16"/>
              </w:rPr>
              <w:t>05:00-12:00 (120 сек.)</w:t>
            </w:r>
          </w:p>
          <w:p w:rsidR="00687E78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C35D9C">
              <w:rPr>
                <w:color w:val="000000"/>
                <w:sz w:val="16"/>
                <w:szCs w:val="16"/>
              </w:rPr>
              <w:t>12:00-18:00 (60 сек.)</w:t>
            </w:r>
          </w:p>
        </w:tc>
      </w:tr>
      <w:tr w:rsidR="00687E78">
        <w:tc>
          <w:tcPr>
            <w:tcW w:w="461" w:type="pct"/>
          </w:tcPr>
          <w:p w:rsidR="00687E78" w:rsidRDefault="00687E78">
            <w:pPr>
              <w:shd w:val="clear" w:color="auto" w:fill="FFFF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4. </w:t>
            </w:r>
            <w:r w:rsidRPr="007410D7">
              <w:rPr>
                <w:b/>
                <w:bCs/>
                <w:sz w:val="16"/>
                <w:szCs w:val="16"/>
              </w:rPr>
              <w:t>Всероссийская политическая партия «ПАРТИЯ РОСТА</w:t>
            </w:r>
            <w:r>
              <w:rPr>
                <w:b/>
                <w:bCs/>
                <w:sz w:val="16"/>
                <w:szCs w:val="16"/>
              </w:rPr>
              <w:t>»</w:t>
            </w:r>
          </w:p>
        </w:tc>
        <w:tc>
          <w:tcPr>
            <w:tcW w:w="523" w:type="pct"/>
          </w:tcPr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19.02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20.02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21.02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22.02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26.02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(150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27.02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28.02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1.03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7.03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13.03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14.03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10</w:t>
            </w: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(150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11" w:type="pct"/>
          </w:tcPr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(180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(210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(210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</w:tc>
        <w:tc>
          <w:tcPr>
            <w:tcW w:w="664" w:type="pct"/>
          </w:tcPr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01:00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01:00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15:00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</w:tc>
        <w:tc>
          <w:tcPr>
            <w:tcW w:w="586" w:type="pct"/>
          </w:tcPr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02.03.18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4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5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1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2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FA7014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08:10</w:t>
            </w:r>
          </w:p>
          <w:p w:rsidR="00687E78" w:rsidRPr="00FA7014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FA7014">
              <w:rPr>
                <w:sz w:val="16"/>
                <w:szCs w:val="16"/>
              </w:rPr>
              <w:t>№ 3</w:t>
            </w:r>
          </w:p>
          <w:p w:rsidR="00687E78" w:rsidRPr="00FA7014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557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 w:rsidRPr="0083535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</w:tc>
        <w:tc>
          <w:tcPr>
            <w:tcW w:w="532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 w:rsidRPr="0083535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15:00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</w:tc>
        <w:tc>
          <w:tcPr>
            <w:tcW w:w="531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12:00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00:00</w:t>
            </w:r>
            <w:r w:rsidRPr="0083535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18:00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18:00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12:00 </w:t>
            </w:r>
            <w:r>
              <w:rPr>
                <w:color w:val="00000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</w:tc>
        <w:tc>
          <w:tcPr>
            <w:tcW w:w="535" w:type="pct"/>
          </w:tcPr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(120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(120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02.03.18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(120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(120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Default="00687E78" w:rsidP="00C2144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</w:tc>
      </w:tr>
      <w:tr w:rsidR="00687E78">
        <w:tc>
          <w:tcPr>
            <w:tcW w:w="461" w:type="pct"/>
          </w:tcPr>
          <w:p w:rsidR="00687E78" w:rsidRDefault="00687E78">
            <w:pPr>
              <w:shd w:val="clear" w:color="auto" w:fill="FFFFFF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5. </w:t>
            </w:r>
            <w:r w:rsidRPr="007410D7">
              <w:rPr>
                <w:b/>
                <w:bCs/>
                <w:color w:val="000000"/>
                <w:sz w:val="16"/>
                <w:szCs w:val="16"/>
              </w:rPr>
              <w:t>Политическая партия «Российская объединенная демократическая партия «ЯБЛОКО»</w:t>
            </w:r>
          </w:p>
        </w:tc>
        <w:tc>
          <w:tcPr>
            <w:tcW w:w="523" w:type="pct"/>
          </w:tcPr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19.02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20.02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21.02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22.02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</w:t>
            </w: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5:00-02:00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(180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26.02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27.02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28.02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1.03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(150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(60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>
              <w:rPr>
                <w:rStyle w:val="Strong"/>
                <w:sz w:val="16"/>
                <w:szCs w:val="16"/>
              </w:rPr>
              <w:t>0</w:t>
            </w:r>
            <w:r w:rsidRPr="009A6D6C">
              <w:rPr>
                <w:rStyle w:val="Strong"/>
                <w:sz w:val="16"/>
                <w:szCs w:val="16"/>
              </w:rPr>
              <w:t>7.03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12.03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13.03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14.03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05:00-10:00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15.03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05:00-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10</w:t>
            </w: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(120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 w:rsidRPr="009A6D6C">
              <w:rPr>
                <w:rStyle w:val="Strong"/>
                <w:b w:val="0"/>
                <w:bCs w:val="0"/>
                <w:sz w:val="16"/>
                <w:szCs w:val="16"/>
              </w:rPr>
              <w:t>22:00-02:00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 xml:space="preserve"> (90 сек.)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sz w:val="16"/>
                <w:szCs w:val="16"/>
              </w:rPr>
            </w:pPr>
            <w:r w:rsidRPr="009A6D6C">
              <w:rPr>
                <w:rStyle w:val="Strong"/>
                <w:sz w:val="16"/>
                <w:szCs w:val="16"/>
              </w:rPr>
              <w:t>16.03</w:t>
            </w:r>
            <w:r>
              <w:rPr>
                <w:rStyle w:val="Strong"/>
                <w:sz w:val="16"/>
                <w:szCs w:val="16"/>
              </w:rPr>
              <w:t>.18</w:t>
            </w:r>
          </w:p>
          <w:p w:rsidR="00687E78" w:rsidRPr="009A6D6C" w:rsidRDefault="00687E78" w:rsidP="00C2144B">
            <w:pPr>
              <w:jc w:val="center"/>
              <w:rPr>
                <w:rStyle w:val="Strong"/>
                <w:b w:val="0"/>
                <w:bCs w:val="0"/>
                <w:sz w:val="16"/>
                <w:szCs w:val="16"/>
              </w:rPr>
            </w:pPr>
            <w:r>
              <w:rPr>
                <w:rStyle w:val="Strong"/>
                <w:b w:val="0"/>
                <w:bCs w:val="0"/>
                <w:sz w:val="16"/>
                <w:szCs w:val="16"/>
              </w:rPr>
              <w:t>05:00-10:00 (90 сек.)</w:t>
            </w:r>
          </w:p>
          <w:p w:rsidR="00687E78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11" w:type="pct"/>
          </w:tcPr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(210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(210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(180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</w:tc>
        <w:tc>
          <w:tcPr>
            <w:tcW w:w="664" w:type="pct"/>
          </w:tcPr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01:00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01:00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01:00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15:00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</w:tc>
        <w:tc>
          <w:tcPr>
            <w:tcW w:w="586" w:type="pct"/>
          </w:tcPr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17AC5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4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17AC5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5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17AC5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1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17AC5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2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17AC5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3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17AC5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4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17AC5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5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17AC5">
              <w:rPr>
                <w:b/>
                <w:bCs/>
                <w:sz w:val="16"/>
                <w:szCs w:val="16"/>
              </w:rPr>
              <w:t>1.03.18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1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17AC5">
              <w:rPr>
                <w:b/>
                <w:bCs/>
                <w:sz w:val="16"/>
                <w:szCs w:val="16"/>
              </w:rPr>
              <w:t>2.03.18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2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17AC5">
              <w:rPr>
                <w:b/>
                <w:bCs/>
                <w:sz w:val="16"/>
                <w:szCs w:val="16"/>
              </w:rPr>
              <w:t>5.03.18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3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17AC5">
              <w:rPr>
                <w:b/>
                <w:bCs/>
                <w:sz w:val="16"/>
                <w:szCs w:val="16"/>
              </w:rPr>
              <w:t>6.03.18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4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  <w:r w:rsidRPr="00B17AC5">
              <w:rPr>
                <w:b/>
                <w:bCs/>
                <w:sz w:val="16"/>
                <w:szCs w:val="16"/>
              </w:rPr>
              <w:t>7.03.18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5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17AC5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1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17AC5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2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17AC5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3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17AC5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4</w:t>
            </w:r>
          </w:p>
          <w:p w:rsidR="00687E78" w:rsidRPr="00B17AC5" w:rsidRDefault="00687E78" w:rsidP="00C2144B">
            <w:pPr>
              <w:jc w:val="center"/>
              <w:rPr>
                <w:b/>
                <w:bCs/>
                <w:sz w:val="16"/>
                <w:szCs w:val="16"/>
              </w:rPr>
            </w:pPr>
            <w:r w:rsidRPr="00B17AC5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08:10</w:t>
            </w:r>
          </w:p>
          <w:p w:rsidR="00687E78" w:rsidRPr="00B17AC5" w:rsidRDefault="00687E78" w:rsidP="00C2144B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r w:rsidRPr="00B17AC5">
              <w:rPr>
                <w:sz w:val="16"/>
                <w:szCs w:val="16"/>
              </w:rPr>
              <w:t>5</w:t>
            </w:r>
          </w:p>
          <w:p w:rsidR="00687E78" w:rsidRPr="008E08EA" w:rsidRDefault="00687E78" w:rsidP="00C2144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57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 w:rsidRPr="0083535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18:00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06:00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</w:tc>
        <w:tc>
          <w:tcPr>
            <w:tcW w:w="532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19.02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20.02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21.02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22.02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26.02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27.02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 w:rsidRPr="00835352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28.02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01.03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07.03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12.03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13.03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14.03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00:00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15.03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12:00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18:00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 xml:space="preserve">00:00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b/>
                <w:bCs/>
                <w:sz w:val="16"/>
                <w:szCs w:val="16"/>
              </w:rPr>
              <w:t>16.03</w:t>
            </w:r>
            <w:r>
              <w:rPr>
                <w:b/>
                <w:bCs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05:00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835352">
              <w:rPr>
                <w:sz w:val="16"/>
                <w:szCs w:val="16"/>
              </w:rPr>
              <w:t>12:00</w:t>
            </w:r>
            <w:r>
              <w:rPr>
                <w:sz w:val="16"/>
                <w:szCs w:val="16"/>
              </w:rPr>
              <w:t>-</w:t>
            </w:r>
            <w:r w:rsidRPr="00835352">
              <w:rPr>
                <w:sz w:val="16"/>
                <w:szCs w:val="16"/>
              </w:rPr>
              <w:t>15:00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(30 сек.)</w:t>
            </w:r>
          </w:p>
        </w:tc>
        <w:tc>
          <w:tcPr>
            <w:tcW w:w="531" w:type="pct"/>
          </w:tcPr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19.02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20.02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Style w:val="Strong"/>
                <w:b w:val="0"/>
                <w:bCs w:val="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21.02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12:00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22.02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26.02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27.02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00:00</w:t>
            </w:r>
            <w:r w:rsidRPr="00835352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28.02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18:00 </w:t>
            </w:r>
            <w:r>
              <w:rPr>
                <w:color w:val="000000"/>
                <w:sz w:val="16"/>
                <w:szCs w:val="16"/>
              </w:rPr>
              <w:t>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01.03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07.03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12.03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13.03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14.03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(90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(30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15.03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 xml:space="preserve"> 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18:00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00:00 </w:t>
            </w:r>
            <w:r>
              <w:rPr>
                <w:color w:val="000000"/>
                <w:sz w:val="16"/>
                <w:szCs w:val="16"/>
              </w:rPr>
              <w:t>(60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b/>
                <w:bCs/>
                <w:color w:val="000000"/>
                <w:sz w:val="16"/>
                <w:szCs w:val="16"/>
              </w:rPr>
              <w:t>16.03</w:t>
            </w:r>
            <w:r>
              <w:rPr>
                <w:b/>
                <w:bCs/>
                <w:color w:val="000000"/>
                <w:sz w:val="16"/>
                <w:szCs w:val="16"/>
              </w:rPr>
              <w:t>.18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05:00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 xml:space="preserve">12:00 </w:t>
            </w:r>
            <w:r>
              <w:rPr>
                <w:color w:val="000000"/>
                <w:sz w:val="16"/>
                <w:szCs w:val="16"/>
              </w:rPr>
              <w:t>(120 сек.)</w:t>
            </w:r>
          </w:p>
          <w:p w:rsidR="00687E78" w:rsidRPr="00835352" w:rsidRDefault="00687E78" w:rsidP="00C2144B">
            <w:pPr>
              <w:shd w:val="clear" w:color="auto" w:fill="FFFFFF"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835352">
              <w:rPr>
                <w:color w:val="000000"/>
                <w:sz w:val="16"/>
                <w:szCs w:val="16"/>
              </w:rPr>
              <w:t>12:00</w:t>
            </w:r>
            <w:r>
              <w:rPr>
                <w:color w:val="000000"/>
                <w:sz w:val="16"/>
                <w:szCs w:val="16"/>
              </w:rPr>
              <w:t>-</w:t>
            </w:r>
            <w:r w:rsidRPr="00835352">
              <w:rPr>
                <w:color w:val="000000"/>
                <w:sz w:val="16"/>
                <w:szCs w:val="16"/>
              </w:rPr>
              <w:t>18:00</w:t>
            </w:r>
            <w:r>
              <w:rPr>
                <w:color w:val="000000"/>
                <w:sz w:val="16"/>
                <w:szCs w:val="16"/>
              </w:rPr>
              <w:t xml:space="preserve"> (30 сек.)</w:t>
            </w:r>
          </w:p>
        </w:tc>
        <w:tc>
          <w:tcPr>
            <w:tcW w:w="535" w:type="pct"/>
          </w:tcPr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19.02.18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20.02.18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21.02.18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22.02.18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26.02.18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27.02.18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28.02.18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(120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01.03.18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02.03.18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05.03.18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(120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06.03.18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07.03.18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12.03.18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13.03.18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14.03.18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15.03.18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(120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18:00-02:00 (30 сек.)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b/>
                <w:bCs/>
                <w:sz w:val="16"/>
                <w:szCs w:val="16"/>
              </w:rPr>
              <w:t>16.03.18</w:t>
            </w:r>
          </w:p>
          <w:p w:rsidR="00687E78" w:rsidRPr="003D3204" w:rsidRDefault="00687E78" w:rsidP="00C2144B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05:00-12:00 (90 сек.)</w:t>
            </w:r>
          </w:p>
          <w:p w:rsidR="00687E78" w:rsidRDefault="00687E78" w:rsidP="00C2144B">
            <w:pPr>
              <w:shd w:val="clear" w:color="auto" w:fill="FFFFFF"/>
              <w:jc w:val="center"/>
              <w:rPr>
                <w:b/>
                <w:bCs/>
                <w:sz w:val="16"/>
                <w:szCs w:val="16"/>
              </w:rPr>
            </w:pPr>
            <w:r w:rsidRPr="003D3204">
              <w:rPr>
                <w:sz w:val="16"/>
                <w:szCs w:val="16"/>
              </w:rPr>
              <w:t>12:00-18:00 (60 сек.)</w:t>
            </w:r>
          </w:p>
        </w:tc>
      </w:tr>
    </w:tbl>
    <w:p w:rsidR="00687E78" w:rsidRDefault="00687E78">
      <w:pPr>
        <w:rPr>
          <w:sz w:val="16"/>
          <w:szCs w:val="16"/>
        </w:rPr>
      </w:pPr>
    </w:p>
    <w:p w:rsidR="00687E78" w:rsidRDefault="00687E78"/>
    <w:sectPr w:rsidR="00687E78" w:rsidSect="00B23455">
      <w:headerReference w:type="default" r:id="rId7"/>
      <w:endnotePr>
        <w:numFmt w:val="decimal"/>
      </w:endnotePr>
      <w:pgSz w:w="23814" w:h="16840" w:orient="landscape" w:code="8"/>
      <w:pgMar w:top="1134" w:right="1134" w:bottom="680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E78" w:rsidRDefault="00687E78">
      <w:r>
        <w:separator/>
      </w:r>
    </w:p>
  </w:endnote>
  <w:endnote w:type="continuationSeparator" w:id="0">
    <w:p w:rsidR="00687E78" w:rsidRDefault="00687E78">
      <w:r>
        <w:continuationSeparator/>
      </w:r>
    </w:p>
  </w:endnote>
  <w:endnote w:id="1">
    <w:p w:rsidR="00687E78" w:rsidRDefault="00687E78">
      <w:pPr>
        <w:pStyle w:val="EndnoteText"/>
      </w:pPr>
      <w:r>
        <w:rPr>
          <w:rStyle w:val="EndnoteReference"/>
        </w:rPr>
        <w:endnoteRef/>
      </w:r>
      <w:r>
        <w:t xml:space="preserve"> Хронометраж для агитационных материалов в каждом временном периоде составляет 30 секунд.</w:t>
      </w:r>
    </w:p>
  </w:endnote>
  <w:endnote w:id="2">
    <w:p w:rsidR="00687E78" w:rsidRDefault="00687E78">
      <w:pPr>
        <w:pStyle w:val="EndnoteText"/>
      </w:pPr>
      <w:r>
        <w:rPr>
          <w:rStyle w:val="EndnoteReference"/>
        </w:rPr>
        <w:endnoteRef/>
      </w:r>
      <w:r>
        <w:t xml:space="preserve"> Хронометраж для агитационных материалов в каждом временном периоде составляет 30 секунд. Во временном периоде, отмеченном «*», – 60 секунд.</w:t>
      </w:r>
    </w:p>
  </w:endnote>
  <w:endnote w:id="3">
    <w:p w:rsidR="00687E78" w:rsidRDefault="00687E78">
      <w:pPr>
        <w:pStyle w:val="EndnoteText"/>
        <w:jc w:val="both"/>
      </w:pPr>
      <w:r>
        <w:rPr>
          <w:rStyle w:val="EndnoteReference"/>
        </w:rPr>
        <w:endnoteRef/>
      </w:r>
      <w:r>
        <w:t xml:space="preserve"> Цифрами обозначены порядковые номера выхода материалов в эфир в составе агитационного блока. Хронометраж для агитационных материалов в каждом временном периоде составляет 1 минуту.</w:t>
      </w:r>
    </w:p>
  </w:endnote>
  <w:endnote w:id="4">
    <w:p w:rsidR="00687E78" w:rsidRDefault="00687E78">
      <w:pPr>
        <w:pStyle w:val="EndnoteText"/>
      </w:pPr>
      <w:r>
        <w:rPr>
          <w:rStyle w:val="EndnoteReference"/>
        </w:rPr>
        <w:endnoteRef/>
      </w:r>
      <w:r>
        <w:t xml:space="preserve"> Здесь и далее: 2:00 – окончание эфирных суток в 2 часа 00 минут следующих календарных суток.</w:t>
      </w:r>
    </w:p>
  </w:endnote>
  <w:endnote w:id="5">
    <w:p w:rsidR="00687E78" w:rsidRDefault="00687E78">
      <w:pPr>
        <w:pStyle w:val="EndnoteText"/>
      </w:pPr>
      <w:r>
        <w:rPr>
          <w:rStyle w:val="EndnoteReference"/>
        </w:rPr>
        <w:endnoteRef/>
      </w:r>
      <w:r>
        <w:t xml:space="preserve"> Минимальный хронометраж для блока агитационных материалов составляет 30 секунд.</w:t>
      </w:r>
    </w:p>
  </w:endnote>
  <w:endnote w:id="6">
    <w:p w:rsidR="00687E78" w:rsidRDefault="00687E78">
      <w:pPr>
        <w:pStyle w:val="EndnoteText"/>
      </w:pPr>
      <w:r>
        <w:rPr>
          <w:rStyle w:val="EndnoteReference"/>
        </w:rPr>
        <w:endnoteRef/>
      </w:r>
      <w:r>
        <w:t xml:space="preserve"> Хронометраж для каждого блока агитационных материалов в указанном временном периоде составляет 30 секунд.</w:t>
      </w:r>
    </w:p>
  </w:endnote>
  <w:endnote w:id="7">
    <w:p w:rsidR="00687E78" w:rsidRDefault="00687E78">
      <w:pPr>
        <w:pStyle w:val="EndnoteText"/>
        <w:jc w:val="both"/>
      </w:pPr>
      <w:r>
        <w:rPr>
          <w:rStyle w:val="EndnoteReference"/>
        </w:rPr>
        <w:endnoteRef/>
      </w:r>
      <w:r>
        <w:t xml:space="preserve"> Цифрами обозначены порядковые номера выхода материалов в эфир в составе агитационного блока. Хронометраж для агитационных материалов в каждом временном периоде составляет 3 минуты, за исключением 16 марта 2018 года, где хронометраж составляет 4 минуты.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E78" w:rsidRDefault="00687E78">
      <w:r>
        <w:separator/>
      </w:r>
    </w:p>
  </w:footnote>
  <w:footnote w:type="continuationSeparator" w:id="0">
    <w:p w:rsidR="00687E78" w:rsidRDefault="00687E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7E78" w:rsidRDefault="00687E7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13</w:t>
    </w:r>
    <w:r>
      <w:rPr>
        <w:rStyle w:val="PageNumber"/>
      </w:rPr>
      <w:fldChar w:fldCharType="end"/>
    </w:r>
  </w:p>
  <w:p w:rsidR="00687E78" w:rsidRDefault="00687E78">
    <w:pPr>
      <w:pStyle w:val="Header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FDAF8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62E24B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A9A2B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F64627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93B876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1496435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4BAFD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FD7660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DB0E4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52B4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>
    <w:nsid w:val="145A6F5E"/>
    <w:multiLevelType w:val="multilevel"/>
    <w:tmpl w:val="82DA62EC"/>
    <w:lvl w:ilvl="0">
      <w:start w:val="7"/>
      <w:numFmt w:val="decimalZero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5"/>
      <w:numFmt w:val="decimalZero"/>
      <w:lvlText w:val="%1.%2"/>
      <w:lvlJc w:val="left"/>
      <w:pPr>
        <w:tabs>
          <w:tab w:val="num" w:pos="330"/>
        </w:tabs>
        <w:ind w:left="330" w:hanging="45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210"/>
        </w:tabs>
        <w:ind w:left="210" w:hanging="4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0"/>
        </w:tabs>
        <w:ind w:left="1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0"/>
        </w:tabs>
        <w:ind w:left="24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08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B91"/>
    <w:rsid w:val="00013553"/>
    <w:rsid w:val="000176AC"/>
    <w:rsid w:val="00040335"/>
    <w:rsid w:val="00070DE5"/>
    <w:rsid w:val="000E3A57"/>
    <w:rsid w:val="00100604"/>
    <w:rsid w:val="001011DC"/>
    <w:rsid w:val="00130E4D"/>
    <w:rsid w:val="0013558E"/>
    <w:rsid w:val="00147F9A"/>
    <w:rsid w:val="00197C4D"/>
    <w:rsid w:val="001A0A4F"/>
    <w:rsid w:val="001B4513"/>
    <w:rsid w:val="001B5DC5"/>
    <w:rsid w:val="001B7E5D"/>
    <w:rsid w:val="001C3C84"/>
    <w:rsid w:val="0023688C"/>
    <w:rsid w:val="00265AEA"/>
    <w:rsid w:val="00267B64"/>
    <w:rsid w:val="002F6F17"/>
    <w:rsid w:val="00336749"/>
    <w:rsid w:val="0034513D"/>
    <w:rsid w:val="00347ACB"/>
    <w:rsid w:val="00376AC1"/>
    <w:rsid w:val="003A3965"/>
    <w:rsid w:val="003C3C2A"/>
    <w:rsid w:val="003C65CC"/>
    <w:rsid w:val="003D3204"/>
    <w:rsid w:val="003E1087"/>
    <w:rsid w:val="003E530E"/>
    <w:rsid w:val="004306EA"/>
    <w:rsid w:val="00474A39"/>
    <w:rsid w:val="004A7769"/>
    <w:rsid w:val="004B5347"/>
    <w:rsid w:val="004D25A1"/>
    <w:rsid w:val="005056EF"/>
    <w:rsid w:val="00507083"/>
    <w:rsid w:val="00534FD6"/>
    <w:rsid w:val="005368BA"/>
    <w:rsid w:val="00561648"/>
    <w:rsid w:val="0057290C"/>
    <w:rsid w:val="00596439"/>
    <w:rsid w:val="005B78E8"/>
    <w:rsid w:val="005D6F16"/>
    <w:rsid w:val="005E138F"/>
    <w:rsid w:val="005F0898"/>
    <w:rsid w:val="00614900"/>
    <w:rsid w:val="006153A7"/>
    <w:rsid w:val="006163C0"/>
    <w:rsid w:val="00617164"/>
    <w:rsid w:val="006407D4"/>
    <w:rsid w:val="00641A95"/>
    <w:rsid w:val="00647AED"/>
    <w:rsid w:val="00687E78"/>
    <w:rsid w:val="00693E45"/>
    <w:rsid w:val="006C081B"/>
    <w:rsid w:val="006C706D"/>
    <w:rsid w:val="006E0F38"/>
    <w:rsid w:val="006E1859"/>
    <w:rsid w:val="006E1C6B"/>
    <w:rsid w:val="007232C6"/>
    <w:rsid w:val="007410D7"/>
    <w:rsid w:val="00751D1F"/>
    <w:rsid w:val="007579E6"/>
    <w:rsid w:val="00765C2E"/>
    <w:rsid w:val="00780EE3"/>
    <w:rsid w:val="00784783"/>
    <w:rsid w:val="007C6D98"/>
    <w:rsid w:val="007E054B"/>
    <w:rsid w:val="007E4D30"/>
    <w:rsid w:val="00814425"/>
    <w:rsid w:val="00835352"/>
    <w:rsid w:val="00866FA0"/>
    <w:rsid w:val="008735EC"/>
    <w:rsid w:val="008E08EA"/>
    <w:rsid w:val="008E15B4"/>
    <w:rsid w:val="00911870"/>
    <w:rsid w:val="00953545"/>
    <w:rsid w:val="00977C18"/>
    <w:rsid w:val="009A6D6C"/>
    <w:rsid w:val="009B7BDA"/>
    <w:rsid w:val="009C5199"/>
    <w:rsid w:val="009D17CB"/>
    <w:rsid w:val="009D6763"/>
    <w:rsid w:val="00A13888"/>
    <w:rsid w:val="00A17A2B"/>
    <w:rsid w:val="00A208C0"/>
    <w:rsid w:val="00A56933"/>
    <w:rsid w:val="00A9159B"/>
    <w:rsid w:val="00A937C4"/>
    <w:rsid w:val="00AA0156"/>
    <w:rsid w:val="00AA0798"/>
    <w:rsid w:val="00AB70CE"/>
    <w:rsid w:val="00AE4542"/>
    <w:rsid w:val="00AF3191"/>
    <w:rsid w:val="00AF68D7"/>
    <w:rsid w:val="00B04AEA"/>
    <w:rsid w:val="00B053D2"/>
    <w:rsid w:val="00B12005"/>
    <w:rsid w:val="00B17AC5"/>
    <w:rsid w:val="00B23455"/>
    <w:rsid w:val="00B2524E"/>
    <w:rsid w:val="00B25508"/>
    <w:rsid w:val="00B43E66"/>
    <w:rsid w:val="00B533DA"/>
    <w:rsid w:val="00B80325"/>
    <w:rsid w:val="00B92351"/>
    <w:rsid w:val="00BA7E07"/>
    <w:rsid w:val="00BF5DA3"/>
    <w:rsid w:val="00C2144B"/>
    <w:rsid w:val="00C233DE"/>
    <w:rsid w:val="00C26F25"/>
    <w:rsid w:val="00C30B91"/>
    <w:rsid w:val="00C35D9C"/>
    <w:rsid w:val="00C56556"/>
    <w:rsid w:val="00C76A11"/>
    <w:rsid w:val="00CA55A2"/>
    <w:rsid w:val="00CD0827"/>
    <w:rsid w:val="00CE32D0"/>
    <w:rsid w:val="00CF5B1B"/>
    <w:rsid w:val="00D126B2"/>
    <w:rsid w:val="00D35E14"/>
    <w:rsid w:val="00D60302"/>
    <w:rsid w:val="00D7421E"/>
    <w:rsid w:val="00DB44CB"/>
    <w:rsid w:val="00DB7B58"/>
    <w:rsid w:val="00E077DC"/>
    <w:rsid w:val="00E25EB8"/>
    <w:rsid w:val="00E36FA2"/>
    <w:rsid w:val="00E37BC4"/>
    <w:rsid w:val="00E43690"/>
    <w:rsid w:val="00E47229"/>
    <w:rsid w:val="00E52895"/>
    <w:rsid w:val="00E7094F"/>
    <w:rsid w:val="00EC6CD1"/>
    <w:rsid w:val="00EE349B"/>
    <w:rsid w:val="00EF420E"/>
    <w:rsid w:val="00F01222"/>
    <w:rsid w:val="00F2347E"/>
    <w:rsid w:val="00F42420"/>
    <w:rsid w:val="00F44B28"/>
    <w:rsid w:val="00F83850"/>
    <w:rsid w:val="00F866D5"/>
    <w:rsid w:val="00F96548"/>
    <w:rsid w:val="00FA3B3A"/>
    <w:rsid w:val="00FA7014"/>
    <w:rsid w:val="00FC4B48"/>
    <w:rsid w:val="00FC6E9B"/>
    <w:rsid w:val="00FF0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F17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6F17"/>
    <w:pPr>
      <w:keepNext/>
      <w:jc w:val="right"/>
      <w:outlineLvl w:val="0"/>
    </w:pPr>
    <w:rPr>
      <w:vanish/>
    </w:rPr>
  </w:style>
  <w:style w:type="paragraph" w:styleId="Heading2">
    <w:name w:val="heading 2"/>
    <w:aliases w:val="Заголовок_главы"/>
    <w:basedOn w:val="Normal"/>
    <w:next w:val="Normal"/>
    <w:link w:val="Heading2Char"/>
    <w:uiPriority w:val="99"/>
    <w:qFormat/>
    <w:rsid w:val="002F6F17"/>
    <w:pPr>
      <w:keepNext/>
      <w:widowControl w:val="0"/>
      <w:shd w:val="clear" w:color="auto" w:fill="FFFFFF"/>
      <w:jc w:val="center"/>
      <w:outlineLvl w:val="1"/>
    </w:pPr>
    <w:rPr>
      <w:color w:val="000000"/>
      <w:sz w:val="30"/>
      <w:szCs w:val="30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F6F17"/>
    <w:pPr>
      <w:keepNext/>
      <w:jc w:val="center"/>
      <w:outlineLvl w:val="2"/>
    </w:pPr>
    <w:rPr>
      <w:rFonts w:ascii="Times New Roman CYR" w:hAnsi="Times New Roman CYR" w:cs="Times New Roman CYR"/>
      <w:b/>
      <w:bCs/>
      <w:spacing w:val="60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F6F17"/>
    <w:pPr>
      <w:keepNext/>
      <w:jc w:val="right"/>
      <w:outlineLvl w:val="3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aliases w:val="Заголовок_главы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Calibri"/>
      <w:b/>
      <w:bCs/>
      <w:sz w:val="28"/>
      <w:szCs w:val="28"/>
    </w:rPr>
  </w:style>
  <w:style w:type="paragraph" w:styleId="Footer">
    <w:name w:val="footer"/>
    <w:basedOn w:val="Normal"/>
    <w:link w:val="FooterChar"/>
    <w:uiPriority w:val="99"/>
    <w:rsid w:val="002F6F17"/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F6F17"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Footer"/>
    <w:uiPriority w:val="99"/>
    <w:rsid w:val="002F6F17"/>
  </w:style>
  <w:style w:type="paragraph" w:styleId="FootnoteText">
    <w:name w:val="footnote text"/>
    <w:basedOn w:val="Normal"/>
    <w:link w:val="FootnoteTextChar"/>
    <w:uiPriority w:val="99"/>
    <w:semiHidden/>
    <w:rsid w:val="002F6F17"/>
    <w:pPr>
      <w:widowControl w:val="0"/>
      <w:autoSpaceDE w:val="0"/>
      <w:autoSpaceDN w:val="0"/>
      <w:adjustRightInd w:val="0"/>
      <w:spacing w:after="120"/>
    </w:pPr>
    <w:rPr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Pr>
      <w:sz w:val="20"/>
      <w:szCs w:val="20"/>
    </w:rPr>
  </w:style>
  <w:style w:type="character" w:customStyle="1" w:styleId="a">
    <w:name w:val="Стиль Знак сноски + полужирный"/>
    <w:basedOn w:val="FootnoteReference"/>
    <w:uiPriority w:val="99"/>
    <w:rsid w:val="002F6F17"/>
    <w:rPr>
      <w:b/>
      <w:bCs/>
    </w:rPr>
  </w:style>
  <w:style w:type="character" w:styleId="FootnoteReference">
    <w:name w:val="footnote reference"/>
    <w:basedOn w:val="DefaultParagraphFont"/>
    <w:uiPriority w:val="99"/>
    <w:semiHidden/>
    <w:rsid w:val="002F6F17"/>
    <w:rPr>
      <w:vertAlign w:val="superscript"/>
    </w:rPr>
  </w:style>
  <w:style w:type="paragraph" w:customStyle="1" w:styleId="3">
    <w:name w:val="Стиль3"/>
    <w:basedOn w:val="FootnoteText"/>
    <w:uiPriority w:val="99"/>
    <w:rsid w:val="002F6F17"/>
  </w:style>
  <w:style w:type="paragraph" w:customStyle="1" w:styleId="14-1">
    <w:name w:val="текст14-1"/>
    <w:aliases w:val="5"/>
    <w:basedOn w:val="Normal"/>
    <w:uiPriority w:val="99"/>
    <w:rsid w:val="002F6F17"/>
    <w:pPr>
      <w:spacing w:line="360" w:lineRule="auto"/>
      <w:ind w:firstLine="709"/>
      <w:jc w:val="both"/>
    </w:pPr>
  </w:style>
  <w:style w:type="paragraph" w:styleId="Header">
    <w:name w:val="header"/>
    <w:basedOn w:val="Normal"/>
    <w:link w:val="HeaderChar"/>
    <w:uiPriority w:val="99"/>
    <w:rsid w:val="002F6F1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F6F1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2F6F17"/>
    <w:pPr>
      <w:jc w:val="center"/>
    </w:pPr>
    <w:rPr>
      <w:rFonts w:ascii="Times New Roman CYR" w:hAnsi="Times New Roman CYR" w:cs="Times New Roman CYR"/>
      <w:b/>
      <w:bCs/>
      <w:sz w:val="34"/>
      <w:szCs w:val="3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2F6F17"/>
    <w:pPr>
      <w:shd w:val="clear" w:color="auto" w:fill="FFFFFF"/>
      <w:ind w:left="9360"/>
      <w:jc w:val="center"/>
    </w:pPr>
    <w:rPr>
      <w:sz w:val="24"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2F6F17"/>
    <w:pPr>
      <w:widowControl w:val="0"/>
      <w:shd w:val="clear" w:color="auto" w:fill="FFFFFF"/>
      <w:ind w:left="9360"/>
      <w:jc w:val="center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sz w:val="24"/>
      <w:szCs w:val="24"/>
    </w:rPr>
  </w:style>
  <w:style w:type="character" w:styleId="EndnoteReference">
    <w:name w:val="endnote reference"/>
    <w:basedOn w:val="DefaultParagraphFont"/>
    <w:uiPriority w:val="99"/>
    <w:semiHidden/>
    <w:rsid w:val="002F6F17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2F6F1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Pr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2F6F17"/>
    <w:pPr>
      <w:jc w:val="center"/>
    </w:pPr>
    <w:rPr>
      <w:rFonts w:ascii="Times New Roman CYR" w:hAnsi="Times New Roman CYR" w:cs="Times New Roman CYR"/>
      <w:b/>
      <w:bCs/>
      <w:i/>
      <w:iCs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2F6F17"/>
    <w:pPr>
      <w:shd w:val="clear" w:color="auto" w:fill="FFFFFF"/>
      <w:jc w:val="center"/>
    </w:pPr>
    <w:rPr>
      <w:b/>
      <w:bCs/>
      <w:sz w:val="26"/>
      <w:szCs w:val="26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4"/>
      <w:szCs w:val="24"/>
    </w:rPr>
  </w:style>
  <w:style w:type="paragraph" w:customStyle="1" w:styleId="14-15">
    <w:name w:val="14-15"/>
    <w:basedOn w:val="Normal"/>
    <w:uiPriority w:val="99"/>
    <w:rsid w:val="002F6F17"/>
    <w:pPr>
      <w:spacing w:line="360" w:lineRule="auto"/>
      <w:ind w:firstLine="709"/>
      <w:jc w:val="both"/>
    </w:pPr>
  </w:style>
  <w:style w:type="paragraph" w:styleId="BodyText3">
    <w:name w:val="Body Text 3"/>
    <w:basedOn w:val="Normal"/>
    <w:link w:val="BodyText3Char"/>
    <w:uiPriority w:val="99"/>
    <w:rsid w:val="002F6F17"/>
    <w:pPr>
      <w:shd w:val="clear" w:color="auto" w:fill="FFFFFF"/>
      <w:jc w:val="center"/>
    </w:pPr>
    <w:rPr>
      <w:b/>
      <w:bCs/>
      <w:color w:val="000000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sz w:val="16"/>
      <w:szCs w:val="16"/>
    </w:rPr>
  </w:style>
  <w:style w:type="paragraph" w:customStyle="1" w:styleId="a0">
    <w:name w:val="Печать"/>
    <w:basedOn w:val="Normal"/>
    <w:uiPriority w:val="99"/>
    <w:rsid w:val="002F6F17"/>
    <w:pPr>
      <w:ind w:firstLine="284"/>
      <w:jc w:val="both"/>
    </w:pPr>
    <w:rPr>
      <w:rFonts w:ascii="Arial" w:hAnsi="Arial" w:cs="Arial"/>
      <w:sz w:val="27"/>
      <w:szCs w:val="27"/>
    </w:rPr>
  </w:style>
  <w:style w:type="paragraph" w:customStyle="1" w:styleId="a1">
    <w:name w:val="таблица_методик"/>
    <w:basedOn w:val="Normal"/>
    <w:uiPriority w:val="99"/>
    <w:rsid w:val="002F6F17"/>
    <w:pPr>
      <w:ind w:left="57" w:right="57"/>
      <w:jc w:val="both"/>
    </w:pPr>
    <w:rPr>
      <w:sz w:val="18"/>
      <w:szCs w:val="18"/>
    </w:rPr>
  </w:style>
  <w:style w:type="paragraph" w:customStyle="1" w:styleId="a2">
    <w:name w:val="Глава"/>
    <w:basedOn w:val="Normal"/>
    <w:uiPriority w:val="99"/>
    <w:rsid w:val="002F6F17"/>
    <w:pPr>
      <w:keepNext/>
      <w:jc w:val="center"/>
    </w:pPr>
    <w:rPr>
      <w:rFonts w:ascii="Arial" w:hAnsi="Arial" w:cs="Arial"/>
      <w:b/>
      <w:bCs/>
      <w:sz w:val="27"/>
      <w:szCs w:val="27"/>
    </w:rPr>
  </w:style>
  <w:style w:type="paragraph" w:customStyle="1" w:styleId="a3">
    <w:name w:val="подзаголовок"/>
    <w:basedOn w:val="Normal"/>
    <w:uiPriority w:val="99"/>
    <w:rsid w:val="002F6F17"/>
    <w:pPr>
      <w:keepNext/>
      <w:jc w:val="center"/>
    </w:pPr>
    <w:rPr>
      <w:rFonts w:ascii="Arial" w:hAnsi="Arial" w:cs="Arial"/>
      <w:i/>
      <w:iCs/>
      <w:sz w:val="27"/>
      <w:szCs w:val="27"/>
    </w:rPr>
  </w:style>
  <w:style w:type="paragraph" w:customStyle="1" w:styleId="a4">
    <w:name w:val="дата_подп"/>
    <w:basedOn w:val="Normal"/>
    <w:uiPriority w:val="99"/>
    <w:rsid w:val="002F6F17"/>
    <w:pPr>
      <w:ind w:firstLine="227"/>
      <w:jc w:val="right"/>
    </w:pPr>
    <w:rPr>
      <w:rFonts w:ascii="Arial" w:hAnsi="Arial" w:cs="Arial"/>
      <w:i/>
      <w:iCs/>
      <w:sz w:val="27"/>
      <w:szCs w:val="27"/>
    </w:rPr>
  </w:style>
  <w:style w:type="paragraph" w:customStyle="1" w:styleId="12-17">
    <w:name w:val="12-17"/>
    <w:basedOn w:val="BodyTextIndent"/>
    <w:uiPriority w:val="99"/>
    <w:rsid w:val="002F6F17"/>
    <w:pPr>
      <w:widowControl/>
      <w:shd w:val="clear" w:color="auto" w:fill="auto"/>
      <w:spacing w:line="340" w:lineRule="exact"/>
      <w:ind w:left="0" w:firstLine="709"/>
      <w:jc w:val="both"/>
    </w:pPr>
    <w:rPr>
      <w:sz w:val="24"/>
      <w:szCs w:val="24"/>
    </w:rPr>
  </w:style>
  <w:style w:type="character" w:customStyle="1" w:styleId="2">
    <w:name w:val="Знак Знак2"/>
    <w:uiPriority w:val="99"/>
    <w:semiHidden/>
    <w:locked/>
    <w:rsid w:val="002F6F17"/>
    <w:rPr>
      <w:b/>
      <w:bCs/>
      <w:color w:val="000000"/>
      <w:sz w:val="16"/>
      <w:szCs w:val="16"/>
      <w:lang w:val="ru-RU" w:eastAsia="ru-RU"/>
    </w:rPr>
  </w:style>
  <w:style w:type="character" w:customStyle="1" w:styleId="5">
    <w:name w:val="Знак Знак5"/>
    <w:uiPriority w:val="99"/>
    <w:semiHidden/>
    <w:rsid w:val="002F6F17"/>
    <w:rPr>
      <w:b/>
      <w:bCs/>
      <w:color w:val="000000"/>
      <w:sz w:val="16"/>
      <w:szCs w:val="16"/>
      <w:lang w:val="ru-RU" w:eastAsia="ru-RU"/>
    </w:rPr>
  </w:style>
  <w:style w:type="character" w:customStyle="1" w:styleId="9">
    <w:name w:val="Знак Знак9"/>
    <w:uiPriority w:val="99"/>
    <w:rsid w:val="002F6F17"/>
    <w:rPr>
      <w:b/>
      <w:bCs/>
      <w:caps/>
      <w:sz w:val="24"/>
      <w:szCs w:val="24"/>
      <w:lang w:val="ru-RU" w:eastAsia="ru-RU"/>
    </w:rPr>
  </w:style>
  <w:style w:type="character" w:customStyle="1" w:styleId="10">
    <w:name w:val="Заголовок 1 Знак"/>
    <w:uiPriority w:val="99"/>
    <w:rsid w:val="002F6F17"/>
    <w:rPr>
      <w:rFonts w:eastAsia="Times New Roman"/>
      <w:sz w:val="24"/>
      <w:szCs w:val="24"/>
    </w:rPr>
  </w:style>
  <w:style w:type="character" w:customStyle="1" w:styleId="20">
    <w:name w:val="Заголовок 2 Знак"/>
    <w:uiPriority w:val="99"/>
    <w:rsid w:val="002F6F17"/>
    <w:rPr>
      <w:rFonts w:eastAsia="Times New Roman"/>
      <w:b/>
      <w:bCs/>
      <w:sz w:val="24"/>
      <w:szCs w:val="24"/>
      <w:u w:val="single"/>
    </w:rPr>
  </w:style>
  <w:style w:type="character" w:customStyle="1" w:styleId="4">
    <w:name w:val="Заголовок 4 Знак"/>
    <w:uiPriority w:val="99"/>
    <w:rsid w:val="002F6F17"/>
    <w:rPr>
      <w:rFonts w:eastAsia="Times New Roman"/>
      <w:b/>
      <w:bCs/>
      <w:caps/>
      <w:sz w:val="24"/>
      <w:szCs w:val="24"/>
    </w:rPr>
  </w:style>
  <w:style w:type="character" w:customStyle="1" w:styleId="a5">
    <w:name w:val="Основной текст Знак"/>
    <w:uiPriority w:val="99"/>
    <w:semiHidden/>
    <w:rsid w:val="002F6F17"/>
    <w:rPr>
      <w:rFonts w:eastAsia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F6F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sz w:val="2"/>
      <w:szCs w:val="2"/>
    </w:rPr>
  </w:style>
  <w:style w:type="character" w:styleId="Strong">
    <w:name w:val="Strong"/>
    <w:basedOn w:val="DefaultParagraphFont"/>
    <w:uiPriority w:val="99"/>
    <w:qFormat/>
    <w:rsid w:val="001A0A4F"/>
    <w:rPr>
      <w:b/>
      <w:bCs/>
    </w:rPr>
  </w:style>
  <w:style w:type="paragraph" w:styleId="NoSpacing">
    <w:name w:val="No Spacing"/>
    <w:uiPriority w:val="99"/>
    <w:qFormat/>
    <w:rsid w:val="00866FA0"/>
    <w:rPr>
      <w:rFonts w:ascii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13</Pages>
  <Words>12827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Графике распределения бесплатного эфирного времени</dc:title>
  <dc:subject/>
  <dc:creator>loginep</dc:creator>
  <cp:keywords/>
  <dc:description/>
  <cp:lastModifiedBy>user</cp:lastModifiedBy>
  <cp:revision>2</cp:revision>
  <cp:lastPrinted>2018-02-15T06:19:00Z</cp:lastPrinted>
  <dcterms:created xsi:type="dcterms:W3CDTF">2018-02-15T07:20:00Z</dcterms:created>
  <dcterms:modified xsi:type="dcterms:W3CDTF">2018-02-15T07:20:00Z</dcterms:modified>
</cp:coreProperties>
</file>