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45" w:rsidRPr="00B07845" w:rsidRDefault="000214F3" w:rsidP="00B07845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162B9E" w:rsidRPr="007F11C2" w:rsidRDefault="0090482D" w:rsidP="00892D76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  <w:r w:rsidR="00892D76">
        <w:rPr>
          <w:b/>
          <w:sz w:val="28"/>
          <w:szCs w:val="28"/>
        </w:rPr>
        <w:br/>
        <w:t>о количестве должностей и депутатских мандатов,</w:t>
      </w:r>
      <w:r w:rsidR="00162B9E" w:rsidRPr="007F11C2">
        <w:rPr>
          <w:b/>
          <w:sz w:val="28"/>
          <w:szCs w:val="28"/>
        </w:rPr>
        <w:t xml:space="preserve"> замещенных </w:t>
      </w:r>
      <w:r w:rsidR="00892D76">
        <w:rPr>
          <w:b/>
          <w:sz w:val="28"/>
          <w:szCs w:val="28"/>
        </w:rPr>
        <w:t>кандидатами от политических</w:t>
      </w:r>
      <w:r w:rsidR="00162B9E" w:rsidRPr="007F11C2">
        <w:rPr>
          <w:b/>
          <w:sz w:val="28"/>
          <w:szCs w:val="28"/>
        </w:rPr>
        <w:t xml:space="preserve"> п</w:t>
      </w:r>
      <w:r w:rsidR="00892D76">
        <w:rPr>
          <w:b/>
          <w:sz w:val="28"/>
          <w:szCs w:val="28"/>
        </w:rPr>
        <w:t>артий</w:t>
      </w:r>
      <w:r w:rsidR="00162B9E">
        <w:rPr>
          <w:b/>
          <w:sz w:val="28"/>
          <w:szCs w:val="28"/>
        </w:rPr>
        <w:t xml:space="preserve"> на выборах в</w:t>
      </w:r>
      <w:r w:rsidR="00162B9E" w:rsidRPr="007F11C2">
        <w:rPr>
          <w:b/>
          <w:sz w:val="28"/>
          <w:szCs w:val="28"/>
        </w:rPr>
        <w:t xml:space="preserve"> органы государственной власти субъектов Российской Федерации</w:t>
      </w:r>
      <w:r w:rsidR="00162B9E">
        <w:rPr>
          <w:b/>
          <w:sz w:val="28"/>
          <w:szCs w:val="28"/>
        </w:rPr>
        <w:t xml:space="preserve"> и органы </w:t>
      </w:r>
      <w:r w:rsidR="00162B9E" w:rsidRPr="007F11C2">
        <w:rPr>
          <w:b/>
          <w:sz w:val="28"/>
          <w:szCs w:val="28"/>
        </w:rPr>
        <w:t>местного самоупра</w:t>
      </w:r>
      <w:r w:rsidR="00892D76">
        <w:rPr>
          <w:b/>
          <w:sz w:val="28"/>
          <w:szCs w:val="28"/>
        </w:rPr>
        <w:t>вления</w:t>
      </w:r>
      <w:r w:rsidR="008F59DC">
        <w:rPr>
          <w:b/>
          <w:sz w:val="28"/>
          <w:szCs w:val="28"/>
        </w:rPr>
        <w:t xml:space="preserve"> 18 сентября 2016</w:t>
      </w:r>
      <w:r w:rsidR="00162B9E" w:rsidRPr="007F11C2">
        <w:rPr>
          <w:b/>
          <w:sz w:val="28"/>
          <w:szCs w:val="28"/>
        </w:rPr>
        <w:t xml:space="preserve"> года (основные выборы)</w:t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000"/>
      </w:tblPr>
      <w:tblGrid>
        <w:gridCol w:w="533"/>
        <w:gridCol w:w="3183"/>
        <w:gridCol w:w="752"/>
        <w:gridCol w:w="885"/>
        <w:gridCol w:w="851"/>
        <w:gridCol w:w="992"/>
        <w:gridCol w:w="992"/>
        <w:gridCol w:w="992"/>
        <w:gridCol w:w="851"/>
        <w:gridCol w:w="992"/>
        <w:gridCol w:w="1134"/>
        <w:gridCol w:w="992"/>
        <w:gridCol w:w="855"/>
        <w:gridCol w:w="1276"/>
        <w:gridCol w:w="851"/>
        <w:gridCol w:w="1104"/>
        <w:gridCol w:w="842"/>
        <w:gridCol w:w="962"/>
        <w:gridCol w:w="1095"/>
        <w:gridCol w:w="1345"/>
      </w:tblGrid>
      <w:tr w:rsidR="00B97BED" w:rsidRPr="00E96D94" w:rsidTr="008D147F">
        <w:trPr>
          <w:trHeight w:val="300"/>
          <w:tblHeader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8F657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F657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8F6577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657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Наименования политических</w:t>
            </w:r>
            <w:r w:rsidRPr="008F6577">
              <w:rPr>
                <w:b/>
                <w:bCs/>
                <w:color w:val="000000"/>
                <w:sz w:val="22"/>
                <w:szCs w:val="22"/>
              </w:rPr>
              <w:t xml:space="preserve"> парти</w:t>
            </w:r>
            <w:r>
              <w:rPr>
                <w:b/>
                <w:bCs/>
                <w:color w:val="000000"/>
                <w:sz w:val="22"/>
                <w:szCs w:val="22"/>
              </w:rPr>
              <w:t>й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ВДЛ</w:t>
            </w:r>
            <w:r w:rsidRPr="00E96D94">
              <w:rPr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 (П) ОГВ</w:t>
            </w:r>
            <w:r>
              <w:rPr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</w:tcPr>
          <w:p w:rsidR="00404CD4" w:rsidRPr="00E96D94" w:rsidRDefault="00404CD4" w:rsidP="00B97BED">
            <w:pPr>
              <w:jc w:val="center"/>
              <w:rPr>
                <w:b/>
                <w:bCs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Глава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E96D94">
              <w:rPr>
                <w:b/>
                <w:bCs/>
                <w:sz w:val="20"/>
                <w:szCs w:val="20"/>
              </w:rPr>
              <w:t xml:space="preserve"> МО АЦ</w:t>
            </w:r>
            <w:r w:rsidRPr="00793B29"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sz w:val="20"/>
                <w:szCs w:val="20"/>
              </w:rPr>
              <w:t xml:space="preserve">Представительный </w:t>
            </w:r>
            <w:r w:rsidRPr="00E96D94">
              <w:rPr>
                <w:b/>
                <w:bCs/>
                <w:sz w:val="20"/>
                <w:szCs w:val="20"/>
              </w:rPr>
              <w:br/>
              <w:t>орган МО АЦ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Глава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br/>
              <w:t>МР и ГО</w:t>
            </w:r>
            <w:proofErr w:type="gramStart"/>
            <w:r>
              <w:rPr>
                <w:bCs/>
                <w:color w:val="000000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sz w:val="20"/>
                <w:szCs w:val="20"/>
              </w:rPr>
              <w:t xml:space="preserve">Представительный </w:t>
            </w:r>
            <w:r w:rsidRPr="00E96D94">
              <w:rPr>
                <w:b/>
                <w:bCs/>
                <w:sz w:val="20"/>
                <w:szCs w:val="20"/>
              </w:rPr>
              <w:br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орган МР / ГО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sz w:val="20"/>
                <w:szCs w:val="20"/>
              </w:rPr>
              <w:t xml:space="preserve">Глава </w:t>
            </w:r>
            <w:r w:rsidRPr="00E96D94">
              <w:rPr>
                <w:b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ГП /</w:t>
            </w:r>
            <w:r w:rsidRPr="00E96D94">
              <w:rPr>
                <w:b/>
                <w:bCs/>
                <w:sz w:val="20"/>
                <w:szCs w:val="20"/>
              </w:rPr>
              <w:t xml:space="preserve"> СП</w:t>
            </w:r>
            <w:r>
              <w:rPr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sz w:val="20"/>
                <w:szCs w:val="20"/>
              </w:rPr>
              <w:t xml:space="preserve">Представительный </w:t>
            </w:r>
            <w:r w:rsidRPr="00E96D94">
              <w:rPr>
                <w:b/>
                <w:bCs/>
                <w:sz w:val="20"/>
                <w:szCs w:val="20"/>
              </w:rPr>
              <w:br/>
              <w:t>орган ГП / СП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замещено 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должностей</w:t>
            </w:r>
          </w:p>
        </w:tc>
      </w:tr>
      <w:tr w:rsidR="00B97BED" w:rsidRPr="007F11C2" w:rsidTr="008D147F">
        <w:trPr>
          <w:trHeight w:val="315"/>
          <w:tblHeader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8F6577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8F6577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6D9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012CE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абс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кол-во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012CE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проц.</w:t>
            </w:r>
          </w:p>
        </w:tc>
      </w:tr>
      <w:tr w:rsidR="00B97BED" w:rsidRPr="007F11C2" w:rsidTr="008D147F">
        <w:trPr>
          <w:trHeight w:val="1936"/>
          <w:tblHeader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8F6577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8F6577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E96D94" w:rsidRDefault="00404CD4" w:rsidP="00B97BE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единым избирательным округам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одномандат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  избирательным  округам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единым избирательным округам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одноман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 (много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ман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 xml:space="preserve">ным)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избирательным 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округам</w:t>
            </w: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E96D94" w:rsidRDefault="00404CD4" w:rsidP="00B97BE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единым избирательным округам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одномандат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 (много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ман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ным) избирательным округам</w:t>
            </w: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E96D94" w:rsidRDefault="00404CD4" w:rsidP="00B97BE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единым избирательным округам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</w:tcPr>
          <w:p w:rsidR="00404CD4" w:rsidRPr="00E96D94" w:rsidRDefault="00404CD4" w:rsidP="00B97B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о одноман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 (много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ман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дат</w:t>
            </w:r>
            <w:r w:rsidRPr="00E96D94">
              <w:rPr>
                <w:sz w:val="20"/>
                <w:szCs w:val="20"/>
              </w:rPr>
              <w:softHyphen/>
            </w:r>
            <w:r w:rsidRPr="00E96D94">
              <w:rPr>
                <w:b/>
                <w:bCs/>
                <w:color w:val="000000"/>
                <w:sz w:val="20"/>
                <w:szCs w:val="20"/>
              </w:rPr>
              <w:t>ным) избирательным округам</w:t>
            </w:r>
          </w:p>
        </w:tc>
        <w:tc>
          <w:tcPr>
            <w:tcW w:w="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205DE3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205DE3" w:rsidRDefault="00404CD4" w:rsidP="00B97BED">
            <w:pPr>
              <w:rPr>
                <w:b/>
                <w:bCs/>
                <w:color w:val="000000"/>
              </w:rPr>
            </w:pPr>
          </w:p>
        </w:tc>
      </w:tr>
      <w:tr w:rsidR="00B97BED" w:rsidRPr="000C4F20" w:rsidTr="008D147F">
        <w:trPr>
          <w:trHeight w:val="276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6D2018" w:rsidRDefault="00404CD4" w:rsidP="00B97BED">
            <w:pPr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20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Партия «ЕДИНАЯ РОССИЯ»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933AE">
              <w:rPr>
                <w:b/>
                <w:bCs/>
                <w:color w:val="000000"/>
              </w:rPr>
              <w:t>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933AE">
              <w:rPr>
                <w:b/>
                <w:bCs/>
                <w:color w:val="000000"/>
              </w:rPr>
              <w:t>1316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569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747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0B1160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266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133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101D0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4347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918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3429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397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2202</w:t>
            </w:r>
            <w:r w:rsidR="00101D04">
              <w:rPr>
                <w:b/>
                <w:bCs/>
                <w:color w:val="00000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368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2165</w:t>
            </w:r>
            <w:r w:rsidR="00101D04">
              <w:rPr>
                <w:bCs/>
                <w:color w:val="000000"/>
              </w:rPr>
              <w:t>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B0525F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</w:t>
            </w:r>
            <w:r w:rsidR="00404CD4" w:rsidRPr="005E4D31">
              <w:rPr>
                <w:b/>
                <w:bCs/>
                <w:color w:val="000000"/>
              </w:rPr>
              <w:t>8</w:t>
            </w:r>
            <w:r w:rsidR="00AB6995"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76,24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КПРФ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158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150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</w:t>
            </w:r>
            <w:r w:rsidR="00AB6995">
              <w:rPr>
                <w:b/>
                <w:bCs/>
                <w:color w:val="000000"/>
              </w:rPr>
              <w:t>1</w:t>
            </w:r>
            <w:r w:rsidR="0006110D">
              <w:rPr>
                <w:b/>
                <w:bCs/>
                <w:color w:val="000000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15</w:t>
            </w:r>
            <w:r w:rsidR="00AB6995">
              <w:rPr>
                <w:bCs/>
                <w:color w:val="00000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6110D">
              <w:rPr>
                <w:bCs/>
                <w:color w:val="000000"/>
              </w:rPr>
              <w:t>60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91</w:t>
            </w:r>
            <w:r w:rsidR="00101D04">
              <w:rPr>
                <w:b/>
                <w:bCs/>
                <w:color w:val="00000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16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101D04">
              <w:rPr>
                <w:bCs/>
                <w:color w:val="000000"/>
              </w:rPr>
              <w:t>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15</w:t>
            </w:r>
            <w:r w:rsidR="00AB6995">
              <w:rPr>
                <w:b/>
                <w:bCs/>
                <w:color w:val="000000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</w:t>
            </w:r>
            <w:r w:rsidR="00DE6BF5">
              <w:rPr>
                <w:bCs/>
                <w:color w:val="000000"/>
              </w:rPr>
              <w:t>08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Партия СПРАВЕДЛИВАЯ РОССИЯ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99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88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15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20</w:t>
            </w:r>
            <w:r w:rsidR="002D07D6">
              <w:rPr>
                <w:b/>
                <w:bCs/>
                <w:color w:val="000000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9</w:t>
            </w:r>
            <w:r w:rsidR="002D07D6">
              <w:rPr>
                <w:bCs/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572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38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534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90</w:t>
            </w:r>
            <w:r w:rsidR="00AB6995"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2,42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ЛДПР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153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146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238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127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31</w:t>
            </w:r>
            <w:r w:rsidR="00101D04">
              <w:rPr>
                <w:b/>
                <w:bCs/>
                <w:color w:val="000000"/>
              </w:rPr>
              <w:t>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31</w:t>
            </w:r>
            <w:r w:rsidR="00101D04">
              <w:rPr>
                <w:bCs/>
                <w:color w:val="000000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73</w:t>
            </w:r>
            <w:r w:rsidR="00AB6995"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1,96</w:t>
            </w:r>
          </w:p>
        </w:tc>
      </w:tr>
      <w:tr w:rsidR="00B97BED" w:rsidRPr="00D933AE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«ПАТРИОТЫ РОССИИ»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 w:rsidRPr="00D933AE">
              <w:rPr>
                <w:bCs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5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65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33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11</w:t>
            </w:r>
            <w:r w:rsidR="00AB6995">
              <w:rPr>
                <w:b/>
                <w:bCs/>
                <w:color w:val="000000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0,30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ПАРТИЯ «РОДИНА»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 w:rsidRPr="00D933AE">
              <w:rPr>
                <w:bCs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41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57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0,15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«ПАРТИЯ ПЕНСИОНЕРОВ»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 w:rsidRPr="00D933AE">
              <w:rPr>
                <w:bCs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0,10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A50D23" w:rsidRDefault="00404CD4" w:rsidP="00B97BED">
            <w:pPr>
              <w:rPr>
                <w:b/>
                <w:color w:val="000000"/>
              </w:rPr>
            </w:pPr>
            <w:r w:rsidRPr="00A50D23">
              <w:rPr>
                <w:b/>
                <w:color w:val="000000"/>
                <w:sz w:val="22"/>
                <w:szCs w:val="22"/>
              </w:rPr>
              <w:t>РЭП «Зелёные»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C16704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C16704">
              <w:rPr>
                <w:b/>
                <w:bCs/>
                <w:color w:val="000000"/>
              </w:rPr>
              <w:t>24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0,099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«ЯБЛОКО»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53316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 w:rsidRPr="00D933AE">
              <w:rPr>
                <w:bCs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53316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2</w:t>
            </w:r>
            <w:r w:rsidR="00453316"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0,056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E5669D" w:rsidRDefault="00404CD4" w:rsidP="00B97BED">
            <w:pPr>
              <w:jc w:val="center"/>
              <w:rPr>
                <w:bCs/>
                <w:color w:val="000000"/>
              </w:rPr>
            </w:pPr>
            <w:r w:rsidRPr="00E5669D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EB6D1F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Политическая партия «ПАРТИЯ РОСТА»</w:t>
            </w:r>
            <w:r w:rsidR="00EB6D1F" w:rsidRPr="00EB6D1F">
              <w:rPr>
                <w:b/>
                <w:color w:val="000000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 w:rsidRPr="00D933AE">
              <w:rPr>
                <w:bCs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5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9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0,051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color w:val="000000"/>
              </w:rPr>
            </w:pPr>
            <w:r w:rsidRPr="008F657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ДЕЛА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7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0,03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КОММУНИСТЫ РОССИИ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0,019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F81E5C" w:rsidRDefault="00EE273F" w:rsidP="00EB6D1F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«АЛЬЯНС ЗЕЛЁ</w:t>
            </w:r>
            <w:r w:rsidR="00404CD4" w:rsidRPr="00F81E5C">
              <w:rPr>
                <w:b/>
                <w:color w:val="000000"/>
                <w:sz w:val="22"/>
                <w:szCs w:val="22"/>
              </w:rPr>
              <w:t>НЫХ»</w:t>
            </w:r>
            <w:r w:rsidR="00EB6D1F" w:rsidRPr="00EB6D1F">
              <w:rPr>
                <w:b/>
                <w:color w:val="000000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0,013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«Гражданская Платформа»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0,013</w:t>
            </w:r>
          </w:p>
        </w:tc>
      </w:tr>
      <w:tr w:rsidR="00B97BED" w:rsidRPr="007F11C2" w:rsidTr="008D147F">
        <w:trPr>
          <w:trHeight w:val="680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 w:rsidRPr="008F6577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Казачья Партия Российской Федерации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DE6BF5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0,011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57681A" w:rsidRDefault="00404CD4" w:rsidP="00B97BED">
            <w:pPr>
              <w:rPr>
                <w:b/>
                <w:color w:val="000000"/>
              </w:rPr>
            </w:pPr>
            <w:r w:rsidRPr="0057681A">
              <w:rPr>
                <w:b/>
                <w:color w:val="000000"/>
                <w:sz w:val="22"/>
                <w:szCs w:val="22"/>
              </w:rPr>
              <w:t>Аграрная партия России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C16704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C16704">
              <w:rPr>
                <w:b/>
                <w:bCs/>
                <w:color w:val="00000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62092B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0,01</w:t>
            </w:r>
          </w:p>
        </w:tc>
      </w:tr>
    </w:tbl>
    <w:p w:rsidR="00EB6D1F" w:rsidRDefault="00EB6D1F">
      <w:r>
        <w:br w:type="page"/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000"/>
      </w:tblPr>
      <w:tblGrid>
        <w:gridCol w:w="532"/>
        <w:gridCol w:w="3123"/>
        <w:gridCol w:w="60"/>
        <w:gridCol w:w="752"/>
        <w:gridCol w:w="39"/>
        <w:gridCol w:w="851"/>
        <w:gridCol w:w="851"/>
        <w:gridCol w:w="992"/>
        <w:gridCol w:w="889"/>
        <w:gridCol w:w="103"/>
        <w:gridCol w:w="992"/>
        <w:gridCol w:w="851"/>
        <w:gridCol w:w="992"/>
        <w:gridCol w:w="1134"/>
        <w:gridCol w:w="992"/>
        <w:gridCol w:w="855"/>
        <w:gridCol w:w="1276"/>
        <w:gridCol w:w="851"/>
        <w:gridCol w:w="1104"/>
        <w:gridCol w:w="30"/>
        <w:gridCol w:w="812"/>
        <w:gridCol w:w="39"/>
        <w:gridCol w:w="924"/>
        <w:gridCol w:w="69"/>
        <w:gridCol w:w="992"/>
        <w:gridCol w:w="34"/>
        <w:gridCol w:w="1340"/>
      </w:tblGrid>
      <w:tr w:rsidR="00EB6D1F" w:rsidRPr="007F11C2" w:rsidTr="008D147F">
        <w:trPr>
          <w:trHeight w:val="274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keepLines/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keepLines/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D1F" w:rsidRPr="006D2018" w:rsidRDefault="00EB6D1F" w:rsidP="00EB6D1F">
            <w:pPr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20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EB6D1F">
            <w:pPr>
              <w:keepLines/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EB6D1F">
            <w:pPr>
              <w:keepLines/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«ОПЛОТ РОССИИ»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62092B" w:rsidP="00B97BED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0,01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«Молодая Рос</w:t>
            </w:r>
            <w:r w:rsidR="00EE273F">
              <w:rPr>
                <w:b/>
                <w:color w:val="000000"/>
                <w:sz w:val="22"/>
                <w:szCs w:val="22"/>
              </w:rPr>
              <w:t>сия</w:t>
            </w:r>
            <w:r w:rsidRPr="00F81E5C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2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</w:rPr>
            </w:pPr>
            <w:r>
              <w:rPr>
                <w:bCs/>
                <w:color w:val="000000"/>
              </w:rPr>
              <w:t>0,005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Партия «Союз Труда»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0,005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9651D">
              <w:rPr>
                <w:bCs/>
                <w:color w:val="000000"/>
              </w:rPr>
              <w:t>0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Default="00404CD4" w:rsidP="00B97B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«РОССИЙСКИЙ ОБЩЕНАРОДНЫЙ СОЮЗ»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C16704" w:rsidRDefault="00404CD4" w:rsidP="00B97BED">
            <w:pPr>
              <w:jc w:val="center"/>
              <w:rPr>
                <w:bCs/>
                <w:color w:val="000000"/>
              </w:rPr>
            </w:pPr>
            <w:r w:rsidRPr="00C16704">
              <w:rPr>
                <w:bCs/>
                <w:color w:val="000000"/>
              </w:rPr>
              <w:t>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0,003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39651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ВЕТЕРАНОВ РОССИИ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D933AE">
              <w:rPr>
                <w:b/>
                <w:bCs/>
                <w:color w:val="000000"/>
              </w:rPr>
              <w:t>1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5E4D31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5E4D31"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0,003</w:t>
            </w:r>
          </w:p>
        </w:tc>
      </w:tr>
      <w:tr w:rsidR="00B97BED" w:rsidRPr="007F11C2" w:rsidTr="008D147F">
        <w:trPr>
          <w:trHeight w:val="567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39651D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F81E5C" w:rsidRDefault="00404CD4" w:rsidP="00B97BED">
            <w:pPr>
              <w:rPr>
                <w:b/>
                <w:color w:val="000000"/>
                <w:lang w:val="en-US"/>
              </w:rPr>
            </w:pPr>
            <w:r w:rsidRPr="00F81E5C">
              <w:rPr>
                <w:b/>
                <w:color w:val="000000"/>
                <w:sz w:val="22"/>
                <w:szCs w:val="22"/>
              </w:rPr>
              <w:t>ПАРТИЯ ВЕЛИКОЕ ОТЕЧЕСТВО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 w:rsidRPr="00D933AE">
              <w:rPr>
                <w:bCs/>
                <w:color w:val="000000"/>
              </w:rPr>
              <w:t>1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D933AE" w:rsidRDefault="00404CD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0,003</w:t>
            </w:r>
          </w:p>
        </w:tc>
      </w:tr>
      <w:tr w:rsidR="00B97BED" w:rsidRPr="007F11C2" w:rsidTr="00EB6D1F">
        <w:trPr>
          <w:trHeight w:val="421"/>
        </w:trPr>
        <w:tc>
          <w:tcPr>
            <w:tcW w:w="86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8F6577" w:rsidRDefault="00404CD4" w:rsidP="00B97BED">
            <w:pPr>
              <w:jc w:val="center"/>
              <w:rPr>
                <w:b/>
                <w:color w:val="000000"/>
              </w:rPr>
            </w:pPr>
            <w:r w:rsidRPr="008F6577">
              <w:rPr>
                <w:b/>
                <w:color w:val="000000"/>
                <w:sz w:val="22"/>
                <w:szCs w:val="22"/>
              </w:rPr>
              <w:t>Итого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br/>
              <w:t>(замещено мандатов и выборных должностей)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174</w:t>
            </w:r>
            <w:r w:rsidR="005D249E">
              <w:rPr>
                <w:b/>
                <w:bCs/>
                <w:color w:val="00000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965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77</w:t>
            </w:r>
            <w:r w:rsidR="005D249E">
              <w:rPr>
                <w:bCs/>
                <w:color w:val="000000"/>
              </w:rPr>
              <w:t>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A8217A" w:rsidRDefault="008E7F86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333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193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140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A8217A" w:rsidRDefault="002D07D6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53</w:t>
            </w:r>
            <w:r w:rsidR="00101D04">
              <w:rPr>
                <w:b/>
                <w:bCs/>
                <w:color w:val="000000"/>
              </w:rPr>
              <w:t>66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13</w:t>
            </w:r>
            <w:r w:rsidR="00101D04">
              <w:rPr>
                <w:bCs/>
                <w:color w:val="000000"/>
              </w:rPr>
              <w:t>48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4018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42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A8217A">
              <w:rPr>
                <w:b/>
                <w:bCs/>
                <w:color w:val="000000"/>
              </w:rPr>
              <w:t>2397</w:t>
            </w:r>
            <w:r w:rsidR="00101D04">
              <w:rPr>
                <w:b/>
                <w:bCs/>
                <w:color w:val="000000"/>
              </w:rPr>
              <w:t>4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29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A8217A" w:rsidRDefault="00404CD4" w:rsidP="00B97BED">
            <w:pPr>
              <w:jc w:val="center"/>
              <w:rPr>
                <w:bCs/>
                <w:color w:val="000000"/>
              </w:rPr>
            </w:pPr>
            <w:r w:rsidRPr="00A8217A">
              <w:rPr>
                <w:bCs/>
                <w:color w:val="000000"/>
              </w:rPr>
              <w:t>235</w:t>
            </w:r>
            <w:r>
              <w:rPr>
                <w:bCs/>
                <w:color w:val="000000"/>
              </w:rPr>
              <w:t>4</w:t>
            </w:r>
            <w:r w:rsidRPr="00A8217A">
              <w:rPr>
                <w:bCs/>
                <w:color w:val="000000"/>
              </w:rPr>
              <w:t>3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131EA0" w:rsidRDefault="0062092B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31867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131EA0" w:rsidRDefault="005D2B95" w:rsidP="00B97BED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85,61</w:t>
            </w:r>
          </w:p>
        </w:tc>
      </w:tr>
      <w:tr w:rsidR="00B97BED" w:rsidRPr="00B163AE" w:rsidTr="00EB6D1F">
        <w:trPr>
          <w:trHeight w:val="421"/>
        </w:trPr>
        <w:tc>
          <w:tcPr>
            <w:tcW w:w="86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color w:val="000000"/>
              </w:rPr>
            </w:pPr>
            <w:r w:rsidRPr="00B163AE">
              <w:rPr>
                <w:b/>
                <w:color w:val="000000"/>
              </w:rPr>
              <w:t>(политических партий)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(1)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(9)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(9)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(6)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B163AE" w:rsidRDefault="008E7F86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(1)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(8)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(7)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(6)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(2)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B163AE" w:rsidRDefault="00101D04" w:rsidP="00B97B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(16</w:t>
            </w:r>
            <w:r w:rsidR="00404CD4" w:rsidRPr="00B163AE">
              <w:rPr>
                <w:b/>
                <w:bCs/>
                <w:color w:val="000000"/>
              </w:rPr>
              <w:t>)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B163AE" w:rsidRDefault="00101D04" w:rsidP="00B97B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(13</w:t>
            </w:r>
            <w:r w:rsidR="00404CD4" w:rsidRPr="00B163AE">
              <w:rPr>
                <w:bCs/>
                <w:color w:val="000000"/>
              </w:rPr>
              <w:t>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(15)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(5)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(20)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(7)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Cs/>
                <w:color w:val="000000"/>
              </w:rPr>
            </w:pPr>
            <w:r w:rsidRPr="00B163AE">
              <w:rPr>
                <w:bCs/>
                <w:color w:val="000000"/>
              </w:rPr>
              <w:t>(20)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b/>
                <w:bCs/>
                <w:color w:val="000000"/>
              </w:rPr>
            </w:pPr>
            <w:r w:rsidRPr="00B163AE">
              <w:rPr>
                <w:b/>
                <w:bCs/>
                <w:color w:val="000000"/>
              </w:rPr>
              <w:t>(22)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CD4" w:rsidRPr="00B163AE" w:rsidRDefault="00404CD4" w:rsidP="00B97BED">
            <w:pPr>
              <w:jc w:val="center"/>
              <w:rPr>
                <w:color w:val="000000"/>
              </w:rPr>
            </w:pPr>
          </w:p>
        </w:tc>
      </w:tr>
      <w:tr w:rsidR="0039651D" w:rsidRPr="00B163AE" w:rsidTr="0039651D">
        <w:trPr>
          <w:trHeight w:val="421"/>
        </w:trPr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1EA0" w:rsidRDefault="00131EA0" w:rsidP="00131EA0">
            <w:pPr>
              <w:jc w:val="both"/>
              <w:rPr>
                <w:sz w:val="28"/>
                <w:szCs w:val="28"/>
              </w:rPr>
            </w:pPr>
          </w:p>
          <w:p w:rsidR="0039651D" w:rsidRDefault="0039651D" w:rsidP="00131EA0">
            <w:pPr>
              <w:jc w:val="both"/>
              <w:rPr>
                <w:sz w:val="28"/>
                <w:szCs w:val="28"/>
              </w:rPr>
            </w:pPr>
            <w:r w:rsidRPr="004E1068">
              <w:rPr>
                <w:sz w:val="28"/>
                <w:szCs w:val="28"/>
              </w:rPr>
              <w:t xml:space="preserve">Примечание: Всего </w:t>
            </w:r>
            <w:r>
              <w:rPr>
                <w:sz w:val="28"/>
                <w:szCs w:val="28"/>
              </w:rPr>
              <w:t>на основных</w:t>
            </w:r>
            <w:r w:rsidRPr="004E1068">
              <w:rPr>
                <w:sz w:val="28"/>
                <w:szCs w:val="28"/>
              </w:rPr>
              <w:t xml:space="preserve"> выбо</w:t>
            </w:r>
            <w:r>
              <w:rPr>
                <w:sz w:val="28"/>
                <w:szCs w:val="28"/>
              </w:rPr>
              <w:t>рах в единый день голосования 18 сентября 2016</w:t>
            </w:r>
            <w:r w:rsidRPr="004E1068">
              <w:rPr>
                <w:sz w:val="28"/>
                <w:szCs w:val="28"/>
              </w:rPr>
              <w:t xml:space="preserve"> года замещ</w:t>
            </w:r>
            <w:r>
              <w:rPr>
                <w:sz w:val="28"/>
                <w:szCs w:val="28"/>
              </w:rPr>
              <w:t xml:space="preserve">ению подлежали </w:t>
            </w:r>
            <w:r w:rsidRPr="0039651D">
              <w:rPr>
                <w:b/>
                <w:sz w:val="28"/>
                <w:szCs w:val="28"/>
              </w:rPr>
              <w:t>3</w:t>
            </w:r>
            <w:r w:rsidR="00246549">
              <w:rPr>
                <w:b/>
                <w:sz w:val="28"/>
                <w:szCs w:val="28"/>
              </w:rPr>
              <w:t>7224</w:t>
            </w:r>
            <w:r w:rsidR="00246549">
              <w:rPr>
                <w:sz w:val="28"/>
                <w:szCs w:val="28"/>
              </w:rPr>
              <w:t xml:space="preserve"> мандата и выборных должности</w:t>
            </w:r>
            <w:r>
              <w:rPr>
                <w:sz w:val="28"/>
                <w:szCs w:val="28"/>
              </w:rPr>
              <w:t>,</w:t>
            </w:r>
            <w:r w:rsidRPr="004E10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</w:t>
            </w:r>
            <w:r w:rsidRPr="004E1068">
              <w:rPr>
                <w:sz w:val="28"/>
                <w:szCs w:val="28"/>
              </w:rPr>
              <w:t xml:space="preserve">з них </w:t>
            </w:r>
            <w:r w:rsidR="00124F81">
              <w:rPr>
                <w:b/>
                <w:sz w:val="28"/>
                <w:szCs w:val="28"/>
              </w:rPr>
              <w:t>31867</w:t>
            </w:r>
            <w:r>
              <w:rPr>
                <w:sz w:val="28"/>
                <w:szCs w:val="28"/>
              </w:rPr>
              <w:t xml:space="preserve"> мандат</w:t>
            </w:r>
            <w:r w:rsidR="00131EA0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и выборн</w:t>
            </w:r>
            <w:r w:rsidR="00131EA0">
              <w:rPr>
                <w:sz w:val="28"/>
                <w:szCs w:val="28"/>
              </w:rPr>
              <w:t>ых должностей</w:t>
            </w:r>
            <w:r>
              <w:rPr>
                <w:sz w:val="28"/>
                <w:szCs w:val="28"/>
              </w:rPr>
              <w:t xml:space="preserve"> замещены кандидатами, выдвинутыми политическими партиями (</w:t>
            </w:r>
            <w:r w:rsidR="00124F81">
              <w:rPr>
                <w:b/>
                <w:sz w:val="28"/>
                <w:szCs w:val="28"/>
              </w:rPr>
              <w:t>85</w:t>
            </w:r>
            <w:r w:rsidR="00246549">
              <w:rPr>
                <w:b/>
                <w:sz w:val="28"/>
                <w:szCs w:val="28"/>
              </w:rPr>
              <w:t>,61</w:t>
            </w:r>
            <w:r w:rsidRPr="00A17EF4">
              <w:rPr>
                <w:b/>
                <w:sz w:val="28"/>
                <w:szCs w:val="28"/>
              </w:rPr>
              <w:t> %</w:t>
            </w:r>
            <w:r>
              <w:rPr>
                <w:sz w:val="28"/>
                <w:szCs w:val="28"/>
              </w:rPr>
              <w:t xml:space="preserve">), </w:t>
            </w:r>
            <w:r w:rsidR="00131EA0">
              <w:rPr>
                <w:b/>
                <w:bCs/>
                <w:color w:val="000000"/>
                <w:sz w:val="28"/>
                <w:szCs w:val="28"/>
              </w:rPr>
              <w:t>5186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мандатов и выборных должностей</w:t>
            </w:r>
            <w:r>
              <w:rPr>
                <w:b/>
                <w:bCs/>
                <w:color w:val="000000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4E1068">
              <w:rPr>
                <w:sz w:val="28"/>
                <w:szCs w:val="28"/>
              </w:rPr>
              <w:t>кандидатами, выдвинутыми в порядке самовыдвижения</w:t>
            </w:r>
            <w:r>
              <w:rPr>
                <w:sz w:val="28"/>
                <w:szCs w:val="28"/>
              </w:rPr>
              <w:t xml:space="preserve"> (</w:t>
            </w:r>
            <w:r w:rsidR="00246549">
              <w:rPr>
                <w:b/>
                <w:sz w:val="28"/>
                <w:szCs w:val="28"/>
              </w:rPr>
              <w:t>13,93</w:t>
            </w:r>
            <w:r w:rsidRPr="00B72580">
              <w:rPr>
                <w:b/>
                <w:sz w:val="28"/>
                <w:szCs w:val="28"/>
              </w:rPr>
              <w:t> %)</w:t>
            </w:r>
            <w:r>
              <w:rPr>
                <w:sz w:val="28"/>
                <w:szCs w:val="28"/>
              </w:rPr>
              <w:t>, в том числе:</w:t>
            </w:r>
          </w:p>
          <w:p w:rsidR="00131EA0" w:rsidRPr="0039651D" w:rsidRDefault="00131EA0" w:rsidP="00131EA0">
            <w:pPr>
              <w:jc w:val="both"/>
              <w:rPr>
                <w:sz w:val="28"/>
                <w:szCs w:val="28"/>
              </w:rPr>
            </w:pPr>
          </w:p>
        </w:tc>
      </w:tr>
      <w:tr w:rsidR="0039651D" w:rsidRPr="006D2018" w:rsidTr="00EB6D1F">
        <w:trPr>
          <w:trHeight w:val="276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201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D2018" w:rsidRDefault="006F2E29" w:rsidP="00793B29">
            <w:pPr>
              <w:jc w:val="center"/>
              <w:rPr>
                <w:color w:val="000000"/>
                <w:sz w:val="20"/>
                <w:szCs w:val="20"/>
              </w:rPr>
            </w:pPr>
            <w:r w:rsidRPr="006D2018">
              <w:rPr>
                <w:color w:val="000000"/>
                <w:sz w:val="20"/>
                <w:szCs w:val="20"/>
              </w:rPr>
              <w:t>20</w:t>
            </w:r>
          </w:p>
        </w:tc>
      </w:tr>
      <w:tr w:rsidR="0039651D" w:rsidTr="00EB6D1F">
        <w:trPr>
          <w:trHeight w:val="399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8F6577" w:rsidRDefault="006F2E29" w:rsidP="00A653D5">
            <w:pPr>
              <w:rPr>
                <w:color w:val="00000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8F6577" w:rsidRDefault="006F2E29" w:rsidP="00A653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Мандатов и выборных должностей замещено кандидатами, выдвинутыми в порядке самовыдвижения</w:t>
            </w:r>
          </w:p>
        </w:tc>
        <w:tc>
          <w:tcPr>
            <w:tcW w:w="1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–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21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–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21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E29" w:rsidRPr="006F2E29" w:rsidRDefault="006F2E29" w:rsidP="006F2E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–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10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–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759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–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759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F2E29" w:rsidRPr="006F2E29" w:rsidRDefault="006F2E29" w:rsidP="00793B29">
            <w:pPr>
              <w:jc w:val="center"/>
              <w:rPr>
                <w:b/>
                <w:bCs/>
                <w:color w:val="000000"/>
              </w:rPr>
            </w:pPr>
            <w:r w:rsidRPr="006F2E29">
              <w:rPr>
                <w:b/>
                <w:bCs/>
                <w:color w:val="000000"/>
              </w:rPr>
              <w:t>154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F2E29" w:rsidRPr="00131EA0" w:rsidRDefault="00AB6995" w:rsidP="00131E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4233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–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F2E29" w:rsidRPr="006F2E29" w:rsidRDefault="006F2E29" w:rsidP="00793B29">
            <w:pPr>
              <w:jc w:val="center"/>
              <w:rPr>
                <w:bCs/>
                <w:color w:val="000000"/>
              </w:rPr>
            </w:pPr>
            <w:r w:rsidRPr="006F2E29">
              <w:rPr>
                <w:bCs/>
                <w:color w:val="000000"/>
              </w:rPr>
              <w:t>42</w:t>
            </w:r>
            <w:r w:rsidR="00131EA0">
              <w:rPr>
                <w:bCs/>
                <w:color w:val="000000"/>
              </w:rPr>
              <w:t>33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131EA0" w:rsidRDefault="00AB6995" w:rsidP="00131E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5186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2E29" w:rsidRPr="006F2E29" w:rsidRDefault="00246549" w:rsidP="00793B2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13,93</w:t>
            </w:r>
          </w:p>
        </w:tc>
      </w:tr>
    </w:tbl>
    <w:p w:rsidR="004E1068" w:rsidRDefault="004E1068" w:rsidP="00162B9E">
      <w:pPr>
        <w:jc w:val="both"/>
        <w:rPr>
          <w:sz w:val="28"/>
          <w:szCs w:val="28"/>
        </w:rPr>
      </w:pPr>
    </w:p>
    <w:p w:rsidR="00743B04" w:rsidRPr="004E1068" w:rsidRDefault="00743B04" w:rsidP="00162B9E">
      <w:pPr>
        <w:jc w:val="both"/>
        <w:rPr>
          <w:sz w:val="28"/>
          <w:szCs w:val="28"/>
        </w:rPr>
      </w:pPr>
    </w:p>
    <w:p w:rsidR="00162B9E" w:rsidRPr="00BD71A5" w:rsidRDefault="00162B9E" w:rsidP="00162B9E">
      <w:pPr>
        <w:jc w:val="both"/>
      </w:pPr>
      <w:r w:rsidRPr="00BD71A5">
        <w:rPr>
          <w:vertAlign w:val="superscript"/>
        </w:rPr>
        <w:t>1</w:t>
      </w:r>
      <w:r w:rsidRPr="00BD71A5">
        <w:t xml:space="preserve"> ВДЛ – </w:t>
      </w:r>
      <w:r w:rsidRPr="00BD71A5">
        <w:rPr>
          <w:rFonts w:eastAsia="Times New Roman"/>
          <w:kern w:val="24"/>
        </w:rPr>
        <w:t>высшее должностное лицо субъекта Российской Федерации (</w:t>
      </w:r>
      <w:r w:rsidRPr="00BD71A5">
        <w:rPr>
          <w:rFonts w:eastAsia="Times New Roman"/>
        </w:rPr>
        <w:t>руководитель высшего исполнительного органа государственной власти субъекта Российской Федерации)</w:t>
      </w:r>
      <w:r w:rsidR="001E0FF4">
        <w:rPr>
          <w:rFonts w:eastAsia="Times New Roman"/>
        </w:rPr>
        <w:t>.</w:t>
      </w:r>
    </w:p>
    <w:p w:rsidR="00162B9E" w:rsidRDefault="00162B9E" w:rsidP="00162B9E">
      <w:pPr>
        <w:rPr>
          <w:rFonts w:eastAsia="Times New Roman"/>
          <w:kern w:val="24"/>
        </w:rPr>
      </w:pPr>
      <w:r w:rsidRPr="00BD71A5">
        <w:rPr>
          <w:vertAlign w:val="superscript"/>
        </w:rPr>
        <w:t>2</w:t>
      </w:r>
      <w:r w:rsidRPr="00BD71A5">
        <w:t xml:space="preserve"> </w:t>
      </w:r>
      <w:proofErr w:type="gramStart"/>
      <w:r w:rsidR="004E1068" w:rsidRPr="004E1068">
        <w:t>З</w:t>
      </w:r>
      <w:proofErr w:type="gramEnd"/>
      <w:r w:rsidR="004E1068" w:rsidRPr="004E1068">
        <w:t xml:space="preserve"> (П) ОГВ</w:t>
      </w:r>
      <w:r w:rsidRPr="00BD71A5">
        <w:t xml:space="preserve"> – </w:t>
      </w:r>
      <w:r w:rsidRPr="00BD71A5">
        <w:rPr>
          <w:rFonts w:eastAsia="Times New Roman"/>
          <w:kern w:val="24"/>
        </w:rPr>
        <w:t>законодательные (представительные) органы государственной власти субъектов Российской Федерации</w:t>
      </w:r>
      <w:r w:rsidR="001E0FF4">
        <w:rPr>
          <w:rFonts w:eastAsia="Times New Roman"/>
          <w:kern w:val="24"/>
        </w:rPr>
        <w:t>.</w:t>
      </w:r>
    </w:p>
    <w:p w:rsidR="00793B29" w:rsidRPr="00793B29" w:rsidRDefault="00793B29" w:rsidP="00162B9E">
      <w:pPr>
        <w:rPr>
          <w:rFonts w:eastAsia="Times New Roman"/>
          <w:kern w:val="24"/>
        </w:rPr>
      </w:pPr>
      <w:r w:rsidRPr="00793B29">
        <w:rPr>
          <w:rFonts w:eastAsia="Times New Roman"/>
          <w:kern w:val="24"/>
          <w:vertAlign w:val="superscript"/>
        </w:rPr>
        <w:t>3</w:t>
      </w:r>
      <w:r>
        <w:rPr>
          <w:rFonts w:eastAsia="Times New Roman"/>
          <w:kern w:val="24"/>
        </w:rPr>
        <w:t xml:space="preserve"> </w:t>
      </w:r>
      <w:r w:rsidRPr="00793B29">
        <w:rPr>
          <w:rFonts w:eastAsia="Times New Roman"/>
          <w:kern w:val="24"/>
        </w:rPr>
        <w:t>МО АЦ</w:t>
      </w:r>
      <w:r>
        <w:rPr>
          <w:rFonts w:eastAsia="Times New Roman"/>
          <w:kern w:val="24"/>
        </w:rPr>
        <w:t xml:space="preserve"> – муни</w:t>
      </w:r>
      <w:r w:rsidRPr="00793B29">
        <w:rPr>
          <w:rFonts w:eastAsia="Times New Roman"/>
          <w:kern w:val="24"/>
        </w:rPr>
        <w:t>ципальное образование административный центр субъекта Российской Федерации.</w:t>
      </w:r>
    </w:p>
    <w:p w:rsidR="00162B9E" w:rsidRPr="00BD71A5" w:rsidRDefault="00793B29" w:rsidP="00162B9E">
      <w:pPr>
        <w:jc w:val="both"/>
      </w:pPr>
      <w:r>
        <w:rPr>
          <w:vertAlign w:val="superscript"/>
        </w:rPr>
        <w:t>4</w:t>
      </w:r>
      <w:r w:rsidR="00162B9E" w:rsidRPr="00BD71A5">
        <w:t xml:space="preserve"> </w:t>
      </w:r>
      <w:r w:rsidR="003C0B90">
        <w:t>МР и</w:t>
      </w:r>
      <w:r w:rsidR="00162B9E" w:rsidRPr="00BD71A5">
        <w:t xml:space="preserve"> ГО </w:t>
      </w:r>
      <w:r w:rsidR="003C0B90">
        <w:t>– муниципальный район и</w:t>
      </w:r>
      <w:r w:rsidR="00162B9E" w:rsidRPr="00BD71A5">
        <w:t xml:space="preserve"> городской округ</w:t>
      </w:r>
      <w:r w:rsidR="001E0FF4">
        <w:t>.</w:t>
      </w:r>
    </w:p>
    <w:p w:rsidR="00971A7A" w:rsidRDefault="00793B29" w:rsidP="00B72E8B">
      <w:pPr>
        <w:jc w:val="both"/>
      </w:pPr>
      <w:r>
        <w:rPr>
          <w:vertAlign w:val="superscript"/>
        </w:rPr>
        <w:t>5</w:t>
      </w:r>
      <w:r w:rsidR="003C0B90">
        <w:t xml:space="preserve"> ГП и</w:t>
      </w:r>
      <w:r w:rsidR="00162B9E" w:rsidRPr="00BD71A5">
        <w:t xml:space="preserve"> СП </w:t>
      </w:r>
      <w:r w:rsidR="003C0B90">
        <w:t>– городское поселение и</w:t>
      </w:r>
      <w:r w:rsidR="00162B9E" w:rsidRPr="00BD71A5">
        <w:t xml:space="preserve"> сельское поселение</w:t>
      </w:r>
      <w:r w:rsidR="001E0FF4">
        <w:t>.</w:t>
      </w:r>
    </w:p>
    <w:p w:rsidR="00EB6D1F" w:rsidRDefault="00EB6D1F" w:rsidP="00B72E8B">
      <w:pPr>
        <w:jc w:val="both"/>
      </w:pPr>
      <w:r w:rsidRPr="00EB6D1F">
        <w:rPr>
          <w:vertAlign w:val="superscript"/>
        </w:rPr>
        <w:t>6</w:t>
      </w:r>
      <w:proofErr w:type="gramStart"/>
      <w:r>
        <w:t xml:space="preserve"> Д</w:t>
      </w:r>
      <w:proofErr w:type="gramEnd"/>
      <w:r>
        <w:t>о</w:t>
      </w:r>
      <w:r w:rsidRPr="0080558E">
        <w:t xml:space="preserve"> 26 марта 2016 года – Всероссийская политическая партия «ПРАВОЕ ДЕЛО».</w:t>
      </w:r>
    </w:p>
    <w:p w:rsidR="00EB6D1F" w:rsidRPr="00EB6D1F" w:rsidRDefault="00EB6D1F" w:rsidP="00B72E8B">
      <w:pPr>
        <w:jc w:val="both"/>
      </w:pPr>
      <w:r w:rsidRPr="00EB6D1F">
        <w:rPr>
          <w:vertAlign w:val="superscript"/>
        </w:rPr>
        <w:t>7</w:t>
      </w:r>
      <w:proofErr w:type="gramStart"/>
      <w:r w:rsidRPr="00EB6D1F">
        <w:rPr>
          <w:vertAlign w:val="superscript"/>
        </w:rPr>
        <w:t xml:space="preserve"> </w:t>
      </w:r>
      <w:r w:rsidRPr="00DF5F50">
        <w:t>Д</w:t>
      </w:r>
      <w:proofErr w:type="gramEnd"/>
      <w:r w:rsidRPr="00DF5F50">
        <w:t>о 12 декабря 2015 года – НАРОДНАЯ ПОЛИТИЧЕСКАЯ ПАРТИЯ «АЛЬЯНС ЗЕЛЁНЫХ И СОЦИАЛ-ДЕМОКРАТОВ»</w:t>
      </w:r>
      <w:r w:rsidRPr="00D64DF4">
        <w:t>,</w:t>
      </w:r>
      <w:r w:rsidRPr="00DF5F50">
        <w:t xml:space="preserve"> до 24 октября 2013 года – Политическая партия «Ал</w:t>
      </w:r>
      <w:r>
        <w:t>ьянс Зелёных – Народная партия».</w:t>
      </w:r>
    </w:p>
    <w:p w:rsidR="00971A7A" w:rsidRDefault="00971A7A">
      <w:pPr>
        <w:spacing w:after="200" w:line="276" w:lineRule="auto"/>
      </w:pPr>
    </w:p>
    <w:sectPr w:rsidR="00971A7A" w:rsidSect="002C1AAD">
      <w:pgSz w:w="23814" w:h="16839" w:orient="landscape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E99" w:rsidRDefault="00F71E99" w:rsidP="008F59DC">
      <w:r>
        <w:separator/>
      </w:r>
    </w:p>
  </w:endnote>
  <w:endnote w:type="continuationSeparator" w:id="0">
    <w:p w:rsidR="00F71E99" w:rsidRDefault="00F71E99" w:rsidP="008F5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E99" w:rsidRDefault="00F71E99" w:rsidP="008F59DC">
      <w:r>
        <w:separator/>
      </w:r>
    </w:p>
  </w:footnote>
  <w:footnote w:type="continuationSeparator" w:id="0">
    <w:p w:rsidR="00F71E99" w:rsidRDefault="00F71E99" w:rsidP="008F59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B9E"/>
    <w:rsid w:val="000004D3"/>
    <w:rsid w:val="000075AE"/>
    <w:rsid w:val="00015E9C"/>
    <w:rsid w:val="000214BE"/>
    <w:rsid w:val="000214F3"/>
    <w:rsid w:val="00027C71"/>
    <w:rsid w:val="000354CD"/>
    <w:rsid w:val="000472A6"/>
    <w:rsid w:val="000606B6"/>
    <w:rsid w:val="0006110D"/>
    <w:rsid w:val="000819A7"/>
    <w:rsid w:val="00093E84"/>
    <w:rsid w:val="000B1160"/>
    <w:rsid w:val="000C2F54"/>
    <w:rsid w:val="000C4246"/>
    <w:rsid w:val="000C741A"/>
    <w:rsid w:val="000D3226"/>
    <w:rsid w:val="000E535C"/>
    <w:rsid w:val="000F205B"/>
    <w:rsid w:val="000F335B"/>
    <w:rsid w:val="00101D04"/>
    <w:rsid w:val="00124F81"/>
    <w:rsid w:val="00131EA0"/>
    <w:rsid w:val="00142EA2"/>
    <w:rsid w:val="00150F2D"/>
    <w:rsid w:val="00153217"/>
    <w:rsid w:val="00153301"/>
    <w:rsid w:val="001546AC"/>
    <w:rsid w:val="00162B9E"/>
    <w:rsid w:val="0016310C"/>
    <w:rsid w:val="00193A9C"/>
    <w:rsid w:val="001C66CE"/>
    <w:rsid w:val="001E0FF4"/>
    <w:rsid w:val="001E68EB"/>
    <w:rsid w:val="001F04D7"/>
    <w:rsid w:val="00205DE3"/>
    <w:rsid w:val="002230A1"/>
    <w:rsid w:val="0024230D"/>
    <w:rsid w:val="00246549"/>
    <w:rsid w:val="00266D68"/>
    <w:rsid w:val="0028244F"/>
    <w:rsid w:val="00284BF1"/>
    <w:rsid w:val="00287467"/>
    <w:rsid w:val="00290B63"/>
    <w:rsid w:val="002C1AAD"/>
    <w:rsid w:val="002C2E70"/>
    <w:rsid w:val="002C3991"/>
    <w:rsid w:val="002D07D6"/>
    <w:rsid w:val="002E1378"/>
    <w:rsid w:val="002E5B02"/>
    <w:rsid w:val="00311446"/>
    <w:rsid w:val="003120D9"/>
    <w:rsid w:val="00315529"/>
    <w:rsid w:val="00352DC2"/>
    <w:rsid w:val="003547AF"/>
    <w:rsid w:val="00372A37"/>
    <w:rsid w:val="00383029"/>
    <w:rsid w:val="0039651D"/>
    <w:rsid w:val="003B4D24"/>
    <w:rsid w:val="003C0B90"/>
    <w:rsid w:val="003C2047"/>
    <w:rsid w:val="003C463B"/>
    <w:rsid w:val="003C7589"/>
    <w:rsid w:val="003D6D16"/>
    <w:rsid w:val="003E21F7"/>
    <w:rsid w:val="00404CD4"/>
    <w:rsid w:val="00411DBD"/>
    <w:rsid w:val="00412A5E"/>
    <w:rsid w:val="00413861"/>
    <w:rsid w:val="0042036F"/>
    <w:rsid w:val="00423BF1"/>
    <w:rsid w:val="00433EF3"/>
    <w:rsid w:val="00440FB2"/>
    <w:rsid w:val="004516B7"/>
    <w:rsid w:val="00453316"/>
    <w:rsid w:val="004733D9"/>
    <w:rsid w:val="00473F96"/>
    <w:rsid w:val="004826CB"/>
    <w:rsid w:val="0049460F"/>
    <w:rsid w:val="004A026A"/>
    <w:rsid w:val="004A31B2"/>
    <w:rsid w:val="004D2897"/>
    <w:rsid w:val="004E1068"/>
    <w:rsid w:val="004F2A60"/>
    <w:rsid w:val="004F491E"/>
    <w:rsid w:val="005001FF"/>
    <w:rsid w:val="005018BE"/>
    <w:rsid w:val="005037D7"/>
    <w:rsid w:val="00511198"/>
    <w:rsid w:val="0051258E"/>
    <w:rsid w:val="00527088"/>
    <w:rsid w:val="0054183D"/>
    <w:rsid w:val="00572817"/>
    <w:rsid w:val="0057681A"/>
    <w:rsid w:val="00585CE0"/>
    <w:rsid w:val="00594183"/>
    <w:rsid w:val="005B723F"/>
    <w:rsid w:val="005D249E"/>
    <w:rsid w:val="005D2B95"/>
    <w:rsid w:val="005D7355"/>
    <w:rsid w:val="005E4D31"/>
    <w:rsid w:val="00600059"/>
    <w:rsid w:val="00611976"/>
    <w:rsid w:val="0062092B"/>
    <w:rsid w:val="00625D6C"/>
    <w:rsid w:val="00631476"/>
    <w:rsid w:val="00635AF7"/>
    <w:rsid w:val="0065009A"/>
    <w:rsid w:val="00662172"/>
    <w:rsid w:val="00663B47"/>
    <w:rsid w:val="00664311"/>
    <w:rsid w:val="00686EDC"/>
    <w:rsid w:val="00695D89"/>
    <w:rsid w:val="006A17ED"/>
    <w:rsid w:val="006A31E3"/>
    <w:rsid w:val="006A4EF3"/>
    <w:rsid w:val="006A6A85"/>
    <w:rsid w:val="006D1C42"/>
    <w:rsid w:val="006D2018"/>
    <w:rsid w:val="006D7F70"/>
    <w:rsid w:val="006E0642"/>
    <w:rsid w:val="006E2400"/>
    <w:rsid w:val="006F19B0"/>
    <w:rsid w:val="006F2E29"/>
    <w:rsid w:val="007148BF"/>
    <w:rsid w:val="00736AF6"/>
    <w:rsid w:val="00743B04"/>
    <w:rsid w:val="00750149"/>
    <w:rsid w:val="0075592A"/>
    <w:rsid w:val="00756D8D"/>
    <w:rsid w:val="007604AE"/>
    <w:rsid w:val="00764067"/>
    <w:rsid w:val="00764890"/>
    <w:rsid w:val="00787B79"/>
    <w:rsid w:val="00793B29"/>
    <w:rsid w:val="007B7B12"/>
    <w:rsid w:val="007C6EFE"/>
    <w:rsid w:val="007C7791"/>
    <w:rsid w:val="00801ACF"/>
    <w:rsid w:val="008025FC"/>
    <w:rsid w:val="0080558E"/>
    <w:rsid w:val="00806637"/>
    <w:rsid w:val="00820766"/>
    <w:rsid w:val="00822A50"/>
    <w:rsid w:val="00860A27"/>
    <w:rsid w:val="008719C9"/>
    <w:rsid w:val="00890F82"/>
    <w:rsid w:val="00892D76"/>
    <w:rsid w:val="008A1D8A"/>
    <w:rsid w:val="008B231D"/>
    <w:rsid w:val="008D147F"/>
    <w:rsid w:val="008E174A"/>
    <w:rsid w:val="008E4733"/>
    <w:rsid w:val="008E7F86"/>
    <w:rsid w:val="008F0694"/>
    <w:rsid w:val="008F59DC"/>
    <w:rsid w:val="008F6577"/>
    <w:rsid w:val="0090227A"/>
    <w:rsid w:val="0090482D"/>
    <w:rsid w:val="009068BB"/>
    <w:rsid w:val="00914C21"/>
    <w:rsid w:val="009501BD"/>
    <w:rsid w:val="00950A7C"/>
    <w:rsid w:val="00957611"/>
    <w:rsid w:val="00962A0E"/>
    <w:rsid w:val="009637BA"/>
    <w:rsid w:val="0096470D"/>
    <w:rsid w:val="00971A7A"/>
    <w:rsid w:val="00977B42"/>
    <w:rsid w:val="009811DD"/>
    <w:rsid w:val="00983643"/>
    <w:rsid w:val="009939C4"/>
    <w:rsid w:val="009A23DF"/>
    <w:rsid w:val="009B232A"/>
    <w:rsid w:val="009D2FAF"/>
    <w:rsid w:val="009E3840"/>
    <w:rsid w:val="009E5678"/>
    <w:rsid w:val="009E7A04"/>
    <w:rsid w:val="00A17EF4"/>
    <w:rsid w:val="00A23B83"/>
    <w:rsid w:val="00A23F2F"/>
    <w:rsid w:val="00A25FD7"/>
    <w:rsid w:val="00A3670F"/>
    <w:rsid w:val="00A43C3B"/>
    <w:rsid w:val="00A50D23"/>
    <w:rsid w:val="00A55500"/>
    <w:rsid w:val="00A61DFB"/>
    <w:rsid w:val="00A653D5"/>
    <w:rsid w:val="00A711F0"/>
    <w:rsid w:val="00A737DE"/>
    <w:rsid w:val="00A8217A"/>
    <w:rsid w:val="00AA5DC3"/>
    <w:rsid w:val="00AB0DF5"/>
    <w:rsid w:val="00AB64F6"/>
    <w:rsid w:val="00AB67BB"/>
    <w:rsid w:val="00AB6995"/>
    <w:rsid w:val="00AC2136"/>
    <w:rsid w:val="00AD1741"/>
    <w:rsid w:val="00AF180F"/>
    <w:rsid w:val="00AF37DF"/>
    <w:rsid w:val="00AF75AD"/>
    <w:rsid w:val="00B0525F"/>
    <w:rsid w:val="00B07845"/>
    <w:rsid w:val="00B163AE"/>
    <w:rsid w:val="00B352E0"/>
    <w:rsid w:val="00B60A1E"/>
    <w:rsid w:val="00B70704"/>
    <w:rsid w:val="00B709FB"/>
    <w:rsid w:val="00B70FA5"/>
    <w:rsid w:val="00B72580"/>
    <w:rsid w:val="00B72E8B"/>
    <w:rsid w:val="00B7774F"/>
    <w:rsid w:val="00B97BED"/>
    <w:rsid w:val="00BB7B81"/>
    <w:rsid w:val="00BC1641"/>
    <w:rsid w:val="00BD4CC7"/>
    <w:rsid w:val="00BE0D77"/>
    <w:rsid w:val="00BE1378"/>
    <w:rsid w:val="00BE3261"/>
    <w:rsid w:val="00BE5B7D"/>
    <w:rsid w:val="00BF262E"/>
    <w:rsid w:val="00C12BC5"/>
    <w:rsid w:val="00C16704"/>
    <w:rsid w:val="00C31038"/>
    <w:rsid w:val="00C828B9"/>
    <w:rsid w:val="00C90C24"/>
    <w:rsid w:val="00C94D94"/>
    <w:rsid w:val="00CA4DBE"/>
    <w:rsid w:val="00CB2E34"/>
    <w:rsid w:val="00CB5FBE"/>
    <w:rsid w:val="00CB6352"/>
    <w:rsid w:val="00CD0EEE"/>
    <w:rsid w:val="00CE2302"/>
    <w:rsid w:val="00CE78EE"/>
    <w:rsid w:val="00D012CE"/>
    <w:rsid w:val="00D01E2D"/>
    <w:rsid w:val="00D03261"/>
    <w:rsid w:val="00D20FB8"/>
    <w:rsid w:val="00D22D8D"/>
    <w:rsid w:val="00D3467F"/>
    <w:rsid w:val="00D44E32"/>
    <w:rsid w:val="00D465C2"/>
    <w:rsid w:val="00D50B0C"/>
    <w:rsid w:val="00D933AE"/>
    <w:rsid w:val="00D950E3"/>
    <w:rsid w:val="00DE6BF5"/>
    <w:rsid w:val="00DF5F51"/>
    <w:rsid w:val="00E055DA"/>
    <w:rsid w:val="00E1444A"/>
    <w:rsid w:val="00E1772B"/>
    <w:rsid w:val="00E27292"/>
    <w:rsid w:val="00E30E0C"/>
    <w:rsid w:val="00E31C1E"/>
    <w:rsid w:val="00E552AA"/>
    <w:rsid w:val="00E5669D"/>
    <w:rsid w:val="00E6348A"/>
    <w:rsid w:val="00E671FC"/>
    <w:rsid w:val="00E96D94"/>
    <w:rsid w:val="00EA6C1B"/>
    <w:rsid w:val="00EB3581"/>
    <w:rsid w:val="00EB6D1F"/>
    <w:rsid w:val="00EC13EA"/>
    <w:rsid w:val="00EC583C"/>
    <w:rsid w:val="00ED7CA6"/>
    <w:rsid w:val="00EE273F"/>
    <w:rsid w:val="00EE64C8"/>
    <w:rsid w:val="00EF1EB6"/>
    <w:rsid w:val="00EF54CD"/>
    <w:rsid w:val="00F0797C"/>
    <w:rsid w:val="00F21118"/>
    <w:rsid w:val="00F3277D"/>
    <w:rsid w:val="00F37CB4"/>
    <w:rsid w:val="00F503AE"/>
    <w:rsid w:val="00F56DFF"/>
    <w:rsid w:val="00F60484"/>
    <w:rsid w:val="00F63173"/>
    <w:rsid w:val="00F71E99"/>
    <w:rsid w:val="00F76A4B"/>
    <w:rsid w:val="00F818E6"/>
    <w:rsid w:val="00F81E5C"/>
    <w:rsid w:val="00F938BE"/>
    <w:rsid w:val="00F95277"/>
    <w:rsid w:val="00FC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7c80"/>
      <o:colormenu v:ext="edit" fillcolor="#ff7c8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8F59D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59D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8F59D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465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54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D35C-63A7-443E-9BD7-5C7585BB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kozyr</dc:creator>
  <cp:lastModifiedBy>tatarinova.a</cp:lastModifiedBy>
  <cp:revision>4</cp:revision>
  <cp:lastPrinted>2017-02-20T08:43:00Z</cp:lastPrinted>
  <dcterms:created xsi:type="dcterms:W3CDTF">2017-02-16T06:20:00Z</dcterms:created>
  <dcterms:modified xsi:type="dcterms:W3CDTF">2017-02-20T08:43:00Z</dcterms:modified>
</cp:coreProperties>
</file>